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7C2C" w14:textId="77777777" w:rsidR="00F6549F" w:rsidRPr="00D242BB" w:rsidRDefault="00F6549F" w:rsidP="00D55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42BB">
        <w:rPr>
          <w:rFonts w:ascii="Times New Roman" w:hAnsi="Times New Roman" w:cs="Times New Roman"/>
          <w:b/>
          <w:sz w:val="32"/>
          <w:szCs w:val="32"/>
        </w:rPr>
        <w:t>Instructions for Chinese Government Scholarship</w:t>
      </w:r>
    </w:p>
    <w:p w14:paraId="763B890F" w14:textId="77777777" w:rsidR="00F6549F" w:rsidRPr="00D242BB" w:rsidRDefault="00F6549F" w:rsidP="00D55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2BB">
        <w:rPr>
          <w:rFonts w:ascii="Times New Roman" w:hAnsi="Times New Roman" w:cs="Times New Roman"/>
          <w:b/>
          <w:sz w:val="32"/>
          <w:szCs w:val="32"/>
        </w:rPr>
        <w:t>Information System (CGSIS)</w:t>
      </w:r>
    </w:p>
    <w:bookmarkEnd w:id="0"/>
    <w:p w14:paraId="650605EC" w14:textId="77777777" w:rsidR="00D5516E" w:rsidRDefault="00A15264" w:rsidP="00E63D4D">
      <w:pPr>
        <w:ind w:firstLineChars="600" w:firstLine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Chinese </w:t>
      </w:r>
      <w:r>
        <w:rPr>
          <w:rFonts w:ascii="Times New Roman" w:hAnsi="Times New Roman" w:cs="Times New Roman" w:hint="eastAsia"/>
          <w:sz w:val="28"/>
          <w:szCs w:val="28"/>
        </w:rPr>
        <w:t>University Program</w:t>
      </w:r>
      <w:r w:rsidR="00E63D4D">
        <w:rPr>
          <w:rFonts w:ascii="Times New Roman" w:hAnsi="Times New Roman" w:cs="Times New Roman"/>
          <w:sz w:val="28"/>
          <w:szCs w:val="28"/>
        </w:rPr>
        <w:t>-T</w:t>
      </w:r>
      <w:r w:rsidR="00E63D4D">
        <w:rPr>
          <w:rFonts w:ascii="Times New Roman" w:hAnsi="Times New Roman" w:cs="Times New Roman" w:hint="eastAsia"/>
          <w:sz w:val="28"/>
          <w:szCs w:val="28"/>
        </w:rPr>
        <w:t>ype B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14:paraId="331E2A24" w14:textId="77777777" w:rsidR="00A15264" w:rsidRPr="00E63D4D" w:rsidRDefault="00A15264" w:rsidP="00A15264">
      <w:pPr>
        <w:ind w:firstLineChars="800" w:firstLine="2240"/>
        <w:rPr>
          <w:rFonts w:ascii="Times New Roman" w:hAnsi="Times New Roman" w:cs="Times New Roman"/>
          <w:sz w:val="28"/>
          <w:szCs w:val="28"/>
        </w:rPr>
      </w:pPr>
    </w:p>
    <w:p w14:paraId="27438723" w14:textId="77777777" w:rsidR="00F6549F" w:rsidRDefault="00F6549F" w:rsidP="00D5516E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Please carefully read the instructions before applying for the scholarship.</w:t>
      </w:r>
    </w:p>
    <w:p w14:paraId="64A41E4F" w14:textId="77777777" w:rsidR="00D5516E" w:rsidRPr="00A15264" w:rsidRDefault="00D5516E" w:rsidP="00D5516E">
      <w:pPr>
        <w:rPr>
          <w:rFonts w:ascii="Times New Roman" w:hAnsi="Times New Roman" w:cs="Times New Roman"/>
          <w:sz w:val="28"/>
          <w:szCs w:val="28"/>
        </w:rPr>
      </w:pPr>
    </w:p>
    <w:p w14:paraId="072B9950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Step 1: Visit “CSC Study in China” website and click “Scholarship Application for</w:t>
      </w:r>
      <w:r w:rsidR="00D5516E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Students” at http://www.campuschina.org</w:t>
      </w:r>
    </w:p>
    <w:p w14:paraId="2EA55905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Register an account through [CREATE AN ACCOUNT] and log in with your account.</w:t>
      </w:r>
    </w:p>
    <w:p w14:paraId="1854EF2F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 xml:space="preserve">Step 2: </w:t>
      </w:r>
      <w:r w:rsidRPr="00D5516E">
        <w:rPr>
          <w:rFonts w:ascii="Times New Roman" w:hAnsi="Times New Roman" w:cs="Times New Roman"/>
          <w:b/>
          <w:sz w:val="28"/>
          <w:szCs w:val="28"/>
        </w:rPr>
        <w:t>Input Personal Details.</w:t>
      </w:r>
      <w:r w:rsidRPr="00D5516E">
        <w:rPr>
          <w:rFonts w:ascii="Times New Roman" w:hAnsi="Times New Roman" w:cs="Times New Roman"/>
          <w:sz w:val="28"/>
          <w:szCs w:val="28"/>
        </w:rPr>
        <w:t xml:space="preserve"> Click “Edit Personal Details” and finish inputting</w:t>
      </w:r>
      <w:r w:rsidR="00D5516E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personal details by filling in all the information, verifying and saving the information.</w:t>
      </w:r>
      <w:r w:rsidR="00D5516E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After the completion of this section, return to the previous page by clicking “Finish”</w:t>
      </w:r>
      <w:r w:rsidR="00D5516E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and start filling in your application information.</w:t>
      </w:r>
    </w:p>
    <w:p w14:paraId="0D6893CD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 xml:space="preserve">Step 3: </w:t>
      </w:r>
      <w:r w:rsidRPr="00D5516E">
        <w:rPr>
          <w:rFonts w:ascii="Times New Roman" w:hAnsi="Times New Roman" w:cs="Times New Roman"/>
          <w:b/>
          <w:sz w:val="28"/>
          <w:szCs w:val="28"/>
        </w:rPr>
        <w:t>Select the correct “Program Category”.</w:t>
      </w:r>
    </w:p>
    <w:p w14:paraId="7FFADC03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Please select Program Category “Type B”, click “New Application”, and start filling</w:t>
      </w:r>
      <w:r w:rsidR="00D5516E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in the application information.</w:t>
      </w:r>
    </w:p>
    <w:p w14:paraId="55D7564D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 xml:space="preserve">Step 4: </w:t>
      </w:r>
      <w:r w:rsidRPr="00D5516E">
        <w:rPr>
          <w:rFonts w:ascii="Times New Roman" w:hAnsi="Times New Roman" w:cs="Times New Roman"/>
          <w:b/>
          <w:sz w:val="28"/>
          <w:szCs w:val="28"/>
        </w:rPr>
        <w:t xml:space="preserve">Input the correct “Agency Number </w:t>
      </w:r>
      <w:r w:rsidR="00D5516E">
        <w:rPr>
          <w:rFonts w:ascii="Times New Roman" w:hAnsi="Times New Roman" w:cs="Times New Roman"/>
          <w:b/>
          <w:sz w:val="28"/>
          <w:szCs w:val="28"/>
        </w:rPr>
        <w:t>”</w:t>
      </w:r>
      <w:r w:rsidRPr="00D5516E">
        <w:rPr>
          <w:rFonts w:ascii="Times New Roman" w:hAnsi="Times New Roman" w:cs="Times New Roman"/>
          <w:sz w:val="28"/>
          <w:szCs w:val="28"/>
        </w:rPr>
        <w:t>.</w:t>
      </w:r>
    </w:p>
    <w:p w14:paraId="4116A183" w14:textId="77777777" w:rsidR="00F6549F" w:rsidRPr="00D5516E" w:rsidRDefault="00F6549F" w:rsidP="00F6549F">
      <w:pPr>
        <w:rPr>
          <w:rFonts w:ascii="Times New Roman" w:hAnsi="Times New Roman" w:cs="Times New Roman"/>
          <w:b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Agency Number</w:t>
      </w:r>
      <w:r w:rsidR="00D5516E">
        <w:rPr>
          <w:rFonts w:ascii="Times New Roman" w:hAnsi="Times New Roman" w:cs="Times New Roman"/>
          <w:sz w:val="28"/>
          <w:szCs w:val="28"/>
        </w:rPr>
        <w:t xml:space="preserve"> </w:t>
      </w:r>
      <w:r w:rsidR="00D5516E">
        <w:rPr>
          <w:rFonts w:ascii="Times New Roman" w:hAnsi="Times New Roman" w:cs="Times New Roman" w:hint="eastAsia"/>
          <w:sz w:val="28"/>
          <w:szCs w:val="28"/>
        </w:rPr>
        <w:t>of Wuhan University</w:t>
      </w:r>
      <w:r w:rsidRPr="00D5516E">
        <w:rPr>
          <w:rFonts w:ascii="Times New Roman" w:hAnsi="Times New Roman" w:cs="Times New Roman"/>
          <w:sz w:val="28"/>
          <w:szCs w:val="28"/>
        </w:rPr>
        <w:t xml:space="preserve"> is:</w:t>
      </w:r>
      <w:r w:rsidR="00D5516E">
        <w:rPr>
          <w:rFonts w:ascii="Times New Roman" w:hAnsi="Times New Roman" w:cs="Times New Roman"/>
          <w:sz w:val="28"/>
          <w:szCs w:val="28"/>
        </w:rPr>
        <w:t xml:space="preserve"> </w:t>
      </w:r>
      <w:r w:rsidR="00D5516E" w:rsidRPr="00D5516E">
        <w:rPr>
          <w:rFonts w:ascii="Times New Roman" w:hAnsi="Times New Roman" w:cs="Times New Roman"/>
          <w:b/>
          <w:sz w:val="28"/>
          <w:szCs w:val="28"/>
        </w:rPr>
        <w:t>10486</w:t>
      </w:r>
      <w:r w:rsidR="00A15264">
        <w:rPr>
          <w:rFonts w:ascii="Times New Roman" w:hAnsi="Times New Roman" w:cs="Times New Roman"/>
          <w:b/>
          <w:sz w:val="28"/>
          <w:szCs w:val="28"/>
        </w:rPr>
        <w:t>.</w:t>
      </w:r>
    </w:p>
    <w:p w14:paraId="1C3EFAC1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Program Category and Agency Number are directly matched, both are mandatory for</w:t>
      </w:r>
      <w:r w:rsidR="00D5516E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online application.</w:t>
      </w:r>
    </w:p>
    <w:p w14:paraId="372681A0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lastRenderedPageBreak/>
        <w:t>After inputting the agency number, the matched agency name will automatically show</w:t>
      </w:r>
      <w:r w:rsidR="00D5516E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 xml:space="preserve">on the page. As </w:t>
      </w:r>
      <w:r w:rsidRPr="00F66207">
        <w:rPr>
          <w:rFonts w:ascii="Times New Roman" w:hAnsi="Times New Roman" w:cs="Times New Roman"/>
          <w:b/>
          <w:sz w:val="28"/>
          <w:szCs w:val="28"/>
        </w:rPr>
        <w:t xml:space="preserve">Program Category </w:t>
      </w:r>
      <w:r w:rsidRPr="00D5516E">
        <w:rPr>
          <w:rFonts w:ascii="Times New Roman" w:hAnsi="Times New Roman" w:cs="Times New Roman"/>
          <w:sz w:val="28"/>
          <w:szCs w:val="28"/>
        </w:rPr>
        <w:t xml:space="preserve">and </w:t>
      </w:r>
      <w:r w:rsidRPr="00F66207">
        <w:rPr>
          <w:rFonts w:ascii="Times New Roman" w:hAnsi="Times New Roman" w:cs="Times New Roman"/>
          <w:b/>
          <w:sz w:val="28"/>
          <w:szCs w:val="28"/>
        </w:rPr>
        <w:t>Agency Number</w:t>
      </w:r>
      <w:r w:rsidRPr="00D5516E">
        <w:rPr>
          <w:rFonts w:ascii="Times New Roman" w:hAnsi="Times New Roman" w:cs="Times New Roman"/>
          <w:sz w:val="28"/>
          <w:szCs w:val="28"/>
        </w:rPr>
        <w:t xml:space="preserve"> are directly matched,</w:t>
      </w:r>
      <w:r w:rsidR="00510E77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application processing authorities will not receive your online application if the</w:t>
      </w:r>
      <w:r w:rsidR="00510E77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program category or agency number is not correct.</w:t>
      </w:r>
    </w:p>
    <w:p w14:paraId="5B47A3DA" w14:textId="77777777" w:rsidR="00F6549F" w:rsidRPr="00510E77" w:rsidRDefault="00F6549F" w:rsidP="00F6549F">
      <w:pPr>
        <w:rPr>
          <w:rFonts w:ascii="Times New Roman" w:hAnsi="Times New Roman" w:cs="Times New Roman"/>
          <w:b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 xml:space="preserve">Step 5: </w:t>
      </w:r>
      <w:r w:rsidRPr="00510E77">
        <w:rPr>
          <w:rFonts w:ascii="Times New Roman" w:hAnsi="Times New Roman" w:cs="Times New Roman"/>
          <w:b/>
          <w:sz w:val="28"/>
          <w:szCs w:val="28"/>
        </w:rPr>
        <w:t>Input Application Information</w:t>
      </w:r>
    </w:p>
    <w:p w14:paraId="6665BC08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Next, please move on to the section of “Language Proficiency and Study Plan” and</w:t>
      </w:r>
      <w:r w:rsidR="00510E77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upload “Supporting Documents” as requested, then click “Submit” to complete the</w:t>
      </w:r>
      <w:r w:rsidR="00510E77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application. Check each part of your application carefully before submission. Please</w:t>
      </w:r>
      <w:r w:rsidR="00510E77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make sure that all the information and uploaded documents are valid and accurate.</w:t>
      </w:r>
    </w:p>
    <w:p w14:paraId="67EB76F0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Each applicant can only submit one Type B application every academic year.</w:t>
      </w:r>
      <w:r w:rsidR="00510E77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 xml:space="preserve">Applicants should confirm one university as Type B application if </w:t>
      </w:r>
      <w:r w:rsidR="00510E77">
        <w:rPr>
          <w:rFonts w:ascii="Times New Roman" w:hAnsi="Times New Roman" w:cs="Times New Roman"/>
          <w:sz w:val="28"/>
          <w:szCs w:val="28"/>
        </w:rPr>
        <w:t>your</w:t>
      </w:r>
      <w:r w:rsidRPr="00D5516E">
        <w:rPr>
          <w:rFonts w:ascii="Times New Roman" w:hAnsi="Times New Roman" w:cs="Times New Roman"/>
          <w:sz w:val="28"/>
          <w:szCs w:val="28"/>
        </w:rPr>
        <w:t xml:space="preserve"> interested</w:t>
      </w:r>
      <w:r w:rsidR="00510E77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universities are more than one. The submitted Type B application will be considered as</w:t>
      </w:r>
      <w:r w:rsidR="00510E77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the final selected university.</w:t>
      </w:r>
    </w:p>
    <w:p w14:paraId="4F3ED4F1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 xml:space="preserve">Step 6: </w:t>
      </w:r>
      <w:r w:rsidRPr="00510E77">
        <w:rPr>
          <w:rFonts w:ascii="Times New Roman" w:hAnsi="Times New Roman" w:cs="Times New Roman"/>
          <w:b/>
          <w:sz w:val="28"/>
          <w:szCs w:val="28"/>
        </w:rPr>
        <w:t>Once submitted, amendments cannot be made on “Personal Details” and</w:t>
      </w:r>
      <w:r w:rsidR="00510E77" w:rsidRPr="0051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E77">
        <w:rPr>
          <w:rFonts w:ascii="Times New Roman" w:hAnsi="Times New Roman" w:cs="Times New Roman"/>
          <w:b/>
          <w:sz w:val="28"/>
          <w:szCs w:val="28"/>
        </w:rPr>
        <w:t>“Application Information”.</w:t>
      </w:r>
      <w:r w:rsidRPr="00D5516E">
        <w:rPr>
          <w:rFonts w:ascii="Times New Roman" w:hAnsi="Times New Roman" w:cs="Times New Roman"/>
          <w:sz w:val="28"/>
          <w:szCs w:val="28"/>
        </w:rPr>
        <w:t xml:space="preserve"> Before the application is processed by </w:t>
      </w:r>
      <w:r w:rsidR="00A15264">
        <w:rPr>
          <w:rFonts w:ascii="Times New Roman" w:hAnsi="Times New Roman" w:cs="Times New Roman"/>
          <w:sz w:val="28"/>
          <w:szCs w:val="28"/>
        </w:rPr>
        <w:t>Wuhan University</w:t>
      </w:r>
      <w:r w:rsidRPr="00D5516E">
        <w:rPr>
          <w:rFonts w:ascii="Times New Roman" w:hAnsi="Times New Roman" w:cs="Times New Roman"/>
          <w:sz w:val="28"/>
          <w:szCs w:val="28"/>
        </w:rPr>
        <w:t>, applicants can revoke the submitted application by clicking “Withdraw”</w:t>
      </w:r>
      <w:r w:rsidR="00510E77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and edit the application. After revoking the application, applicants must submit it again</w:t>
      </w:r>
      <w:r w:rsidR="00510E77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after re-editing, or the application will not be processed. Once the application is</w:t>
      </w:r>
      <w:r w:rsidR="00A15264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processed, the application cannot be revoked.</w:t>
      </w:r>
    </w:p>
    <w:p w14:paraId="387BEFC7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lastRenderedPageBreak/>
        <w:t>Step 7: Click “Print the Application Form” and download the form.</w:t>
      </w:r>
    </w:p>
    <w:p w14:paraId="05AA710D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 xml:space="preserve">Step 8: Submit scholarship application under the requirements of </w:t>
      </w:r>
      <w:r w:rsidR="00510E77">
        <w:rPr>
          <w:rFonts w:ascii="Times New Roman" w:hAnsi="Times New Roman" w:cs="Times New Roman"/>
          <w:sz w:val="28"/>
          <w:szCs w:val="28"/>
        </w:rPr>
        <w:t>Wuhan University,</w:t>
      </w:r>
      <w:r w:rsidR="00510E77" w:rsidRPr="00510E77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</w:t>
      </w:r>
      <w:r w:rsidR="00510E77" w:rsidRPr="00510E77">
        <w:rPr>
          <w:rFonts w:ascii="Times New Roman" w:hAnsi="Times New Roman" w:cs="Times New Roman"/>
          <w:b/>
          <w:sz w:val="28"/>
          <w:szCs w:val="28"/>
        </w:rPr>
        <w:t xml:space="preserve">register and submit your online application at </w:t>
      </w:r>
      <w:r w:rsidR="00510E77" w:rsidRPr="00510E77">
        <w:rPr>
          <w:rFonts w:ascii="Times New Roman" w:hAnsi="Times New Roman" w:cs="Times New Roman"/>
          <w:sz w:val="28"/>
          <w:szCs w:val="28"/>
        </w:rPr>
        <w:t xml:space="preserve">Wuhan University Online Application System for International Students at </w:t>
      </w:r>
      <w:hyperlink r:id="rId7" w:history="1">
        <w:r w:rsidR="00510E77" w:rsidRPr="00510E77">
          <w:rPr>
            <w:rStyle w:val="a3"/>
            <w:rFonts w:ascii="Times New Roman" w:hAnsi="Times New Roman" w:cs="Times New Roman"/>
            <w:sz w:val="28"/>
            <w:szCs w:val="28"/>
          </w:rPr>
          <w:t>http://admission.whu.edu.cn</w:t>
        </w:r>
      </w:hyperlink>
      <w:r w:rsidR="00510E77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.</w:t>
      </w:r>
    </w:p>
    <w:p w14:paraId="76BFA555" w14:textId="77777777" w:rsidR="00F6549F" w:rsidRPr="00D5516E" w:rsidRDefault="00510E77" w:rsidP="00F65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Wuhan U</w:t>
      </w:r>
      <w:r w:rsidR="00F6549F" w:rsidRPr="00D5516E">
        <w:rPr>
          <w:rFonts w:ascii="Times New Roman" w:hAnsi="Times New Roman" w:cs="Times New Roman"/>
          <w:sz w:val="28"/>
          <w:szCs w:val="28"/>
        </w:rPr>
        <w:t>niversit</w:t>
      </w:r>
      <w:r>
        <w:rPr>
          <w:rFonts w:ascii="Times New Roman" w:hAnsi="Times New Roman" w:cs="Times New Roman"/>
          <w:sz w:val="28"/>
          <w:szCs w:val="28"/>
        </w:rPr>
        <w:t>y</w:t>
      </w:r>
      <w:r w:rsidR="00F6549F" w:rsidRPr="00D5516E">
        <w:rPr>
          <w:rFonts w:ascii="Times New Roman" w:hAnsi="Times New Roman" w:cs="Times New Roman"/>
          <w:sz w:val="28"/>
          <w:szCs w:val="28"/>
        </w:rPr>
        <w:t xml:space="preserve"> shall not entrust any individual or intermediary agent</w:t>
      </w:r>
    </w:p>
    <w:p w14:paraId="3136B520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 xml:space="preserve">to process Chinese Government Scholarship applications. </w:t>
      </w:r>
      <w:r w:rsidR="00470C90">
        <w:rPr>
          <w:rFonts w:ascii="Times New Roman" w:hAnsi="Times New Roman" w:cs="Times New Roman"/>
          <w:sz w:val="28"/>
          <w:szCs w:val="28"/>
        </w:rPr>
        <w:t xml:space="preserve">As for accessing relevant information, applicants </w:t>
      </w:r>
      <w:r w:rsidRPr="00D5516E">
        <w:rPr>
          <w:rFonts w:ascii="Times New Roman" w:hAnsi="Times New Roman" w:cs="Times New Roman"/>
          <w:sz w:val="28"/>
          <w:szCs w:val="28"/>
        </w:rPr>
        <w:t xml:space="preserve">shall </w:t>
      </w:r>
      <w:r w:rsidR="00470C90">
        <w:rPr>
          <w:rFonts w:ascii="Times New Roman" w:hAnsi="Times New Roman" w:cs="Times New Roman"/>
          <w:sz w:val="28"/>
          <w:szCs w:val="28"/>
        </w:rPr>
        <w:t>visit</w:t>
      </w:r>
      <w:r w:rsidRPr="00D5516E">
        <w:rPr>
          <w:rFonts w:ascii="Times New Roman" w:hAnsi="Times New Roman" w:cs="Times New Roman"/>
          <w:sz w:val="28"/>
          <w:szCs w:val="28"/>
        </w:rPr>
        <w:t xml:space="preserve"> the official website of the</w:t>
      </w:r>
      <w:r w:rsidR="00470C90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China Scholarship Council ( http://www.campuschina.org/ ).</w:t>
      </w:r>
    </w:p>
    <w:p w14:paraId="1ACF6139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Notes:</w:t>
      </w:r>
    </w:p>
    <w:p w14:paraId="20D17DF5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Please use Firefox or Internet Explorer (11.0).</w:t>
      </w:r>
    </w:p>
    <w:p w14:paraId="1FD9E6F7" w14:textId="77777777" w:rsidR="00F6549F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For applicants using Internet Explorer, please close the “compatible view mode”</w:t>
      </w:r>
      <w:r w:rsidR="00470C90">
        <w:rPr>
          <w:rFonts w:ascii="Times New Roman" w:hAnsi="Times New Roman" w:cs="Times New Roman"/>
          <w:sz w:val="28"/>
          <w:szCs w:val="28"/>
        </w:rPr>
        <w:t xml:space="preserve"> </w:t>
      </w:r>
      <w:r w:rsidRPr="00D5516E">
        <w:rPr>
          <w:rFonts w:ascii="Times New Roman" w:hAnsi="Times New Roman" w:cs="Times New Roman"/>
          <w:sz w:val="28"/>
          <w:szCs w:val="28"/>
        </w:rPr>
        <w:t>function ahead of editing.</w:t>
      </w:r>
    </w:p>
    <w:p w14:paraId="057E45BC" w14:textId="77777777" w:rsidR="006C0C0A" w:rsidRPr="00D5516E" w:rsidRDefault="00F6549F" w:rsidP="00F6549F">
      <w:pPr>
        <w:rPr>
          <w:rFonts w:ascii="Times New Roman" w:hAnsi="Times New Roman" w:cs="Times New Roman"/>
          <w:sz w:val="28"/>
          <w:szCs w:val="28"/>
        </w:rPr>
      </w:pPr>
      <w:r w:rsidRPr="00D5516E">
        <w:rPr>
          <w:rFonts w:ascii="Times New Roman" w:hAnsi="Times New Roman" w:cs="Times New Roman"/>
          <w:sz w:val="28"/>
          <w:szCs w:val="28"/>
        </w:rPr>
        <w:t>Please fill in all application information in Chinese or English.</w:t>
      </w:r>
    </w:p>
    <w:sectPr w:rsidR="006C0C0A" w:rsidRPr="00D55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FCAB0" w14:textId="77777777" w:rsidR="00493E91" w:rsidRDefault="00493E91" w:rsidP="0026526F">
      <w:r>
        <w:separator/>
      </w:r>
    </w:p>
  </w:endnote>
  <w:endnote w:type="continuationSeparator" w:id="0">
    <w:p w14:paraId="3258A729" w14:textId="77777777" w:rsidR="00493E91" w:rsidRDefault="00493E91" w:rsidP="0026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1EBE" w14:textId="77777777" w:rsidR="00493E91" w:rsidRDefault="00493E91" w:rsidP="0026526F">
      <w:r>
        <w:separator/>
      </w:r>
    </w:p>
  </w:footnote>
  <w:footnote w:type="continuationSeparator" w:id="0">
    <w:p w14:paraId="5979E23A" w14:textId="77777777" w:rsidR="00493E91" w:rsidRDefault="00493E91" w:rsidP="0026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55"/>
    <w:rsid w:val="001561F9"/>
    <w:rsid w:val="001D60BE"/>
    <w:rsid w:val="001E3EBB"/>
    <w:rsid w:val="00222D13"/>
    <w:rsid w:val="0026526F"/>
    <w:rsid w:val="00372155"/>
    <w:rsid w:val="00470C90"/>
    <w:rsid w:val="00493E91"/>
    <w:rsid w:val="004D053E"/>
    <w:rsid w:val="00510E77"/>
    <w:rsid w:val="00685342"/>
    <w:rsid w:val="006C0C0A"/>
    <w:rsid w:val="00770DAB"/>
    <w:rsid w:val="007D1A31"/>
    <w:rsid w:val="007E3155"/>
    <w:rsid w:val="008424CE"/>
    <w:rsid w:val="008C0E73"/>
    <w:rsid w:val="00A15264"/>
    <w:rsid w:val="00CD698D"/>
    <w:rsid w:val="00D242BB"/>
    <w:rsid w:val="00D5516E"/>
    <w:rsid w:val="00E63D4D"/>
    <w:rsid w:val="00F46778"/>
    <w:rsid w:val="00F6549F"/>
    <w:rsid w:val="00F66207"/>
    <w:rsid w:val="00F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8E9BA"/>
  <w15:chartTrackingRefBased/>
  <w15:docId w15:val="{CAA1450E-0049-4F79-9EE9-14716DD6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155"/>
    <w:rPr>
      <w:color w:val="0563C1" w:themeColor="hyperlink"/>
      <w:u w:val="single"/>
    </w:rPr>
  </w:style>
  <w:style w:type="paragraph" w:styleId="a4">
    <w:name w:val="Revision"/>
    <w:hidden/>
    <w:uiPriority w:val="99"/>
    <w:semiHidden/>
    <w:rsid w:val="00FB73CB"/>
  </w:style>
  <w:style w:type="paragraph" w:styleId="a5">
    <w:name w:val="Balloon Text"/>
    <w:basedOn w:val="a"/>
    <w:link w:val="a6"/>
    <w:uiPriority w:val="99"/>
    <w:semiHidden/>
    <w:unhideWhenUsed/>
    <w:rsid w:val="0026526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6526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5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526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5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5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ssion.wh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8487-FD5A-4ABD-B5E2-FB993ED8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490</Words>
  <Characters>2795</Characters>
  <Application>Microsoft Office Word</Application>
  <DocSecurity>0</DocSecurity>
  <Lines>23</Lines>
  <Paragraphs>6</Paragraphs>
  <ScaleCrop>false</ScaleCrop>
  <Company>微软中国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袁泉</dc:creator>
  <cp:keywords/>
  <dc:description/>
  <cp:lastModifiedBy>佘远洋</cp:lastModifiedBy>
  <cp:revision>15</cp:revision>
  <dcterms:created xsi:type="dcterms:W3CDTF">2023-10-10T03:37:00Z</dcterms:created>
  <dcterms:modified xsi:type="dcterms:W3CDTF">2023-11-06T07:16:00Z</dcterms:modified>
</cp:coreProperties>
</file>