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69C9" w14:textId="77777777" w:rsidR="00646DD7" w:rsidRPr="00646DD7" w:rsidRDefault="00646DD7" w:rsidP="00646DD7">
      <w:pPr>
        <w:jc w:val="center"/>
        <w:rPr>
          <w:rFonts w:ascii="Times New Roman" w:eastAsia="宋体" w:hAnsi="Times New Roman" w:cs="Times New Roman"/>
          <w:sz w:val="44"/>
          <w:szCs w:val="44"/>
        </w:rPr>
      </w:pPr>
      <w:r w:rsidRPr="00646DD7">
        <w:rPr>
          <w:rFonts w:ascii="Times New Roman" w:eastAsia="Arial" w:hAnsi="Times New Roman" w:cs="Times New Roman"/>
          <w:sz w:val="44"/>
          <w:szCs w:val="44"/>
        </w:rPr>
        <w:t>Payment Instructions for Students</w:t>
      </w:r>
    </w:p>
    <w:p w14:paraId="05B1F999" w14:textId="77777777" w:rsidR="00646DD7" w:rsidRPr="00646DD7" w:rsidRDefault="00646DD7" w:rsidP="00646DD7">
      <w:pPr>
        <w:jc w:val="left"/>
        <w:rPr>
          <w:rFonts w:ascii="Times New Roman" w:eastAsia="宋体" w:hAnsi="Times New Roman" w:cs="Times New Roman"/>
          <w:sz w:val="28"/>
          <w:szCs w:val="28"/>
        </w:rPr>
      </w:pPr>
    </w:p>
    <w:p w14:paraId="17C11131" w14:textId="77777777" w:rsidR="00646DD7" w:rsidRPr="00646DD7" w:rsidRDefault="00646DD7" w:rsidP="00646DD7">
      <w:pPr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Step 1: Log in to the International Student Service System of Wuhan University</w:t>
      </w:r>
    </w:p>
    <w:p w14:paraId="64BD3786" w14:textId="77777777" w:rsidR="00646DD7" w:rsidRPr="00646DD7" w:rsidRDefault="00646DD7" w:rsidP="00646DD7">
      <w:pPr>
        <w:ind w:firstLine="3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 xml:space="preserve">Website: </w:t>
      </w:r>
      <w:hyperlink r:id="rId5" w:history="1">
        <w:r w:rsidRPr="00646DD7">
          <w:rPr>
            <w:rStyle w:val="a4"/>
            <w:rFonts w:ascii="Times New Roman" w:eastAsia="Arial" w:hAnsi="Times New Roman" w:cs="Times New Roman"/>
            <w:color w:val="0563C1"/>
            <w:sz w:val="28"/>
            <w:szCs w:val="28"/>
          </w:rPr>
          <w:t>http://fses-admin.whu.edu.cn/</w:t>
        </w:r>
      </w:hyperlink>
      <w:r w:rsidRPr="00646DD7">
        <w:rPr>
          <w:rFonts w:ascii="Times New Roman" w:eastAsia="Arial" w:hAnsi="Times New Roman" w:cs="Times New Roman"/>
          <w:sz w:val="28"/>
          <w:szCs w:val="28"/>
        </w:rPr>
        <w:t xml:space="preserve"> or </w:t>
      </w:r>
      <w:hyperlink r:id="rId6" w:history="1">
        <w:r w:rsidRPr="00646DD7">
          <w:rPr>
            <w:rStyle w:val="a4"/>
            <w:rFonts w:ascii="Times New Roman" w:eastAsia="Arial" w:hAnsi="Times New Roman" w:cs="Times New Roman"/>
            <w:color w:val="0563C1"/>
            <w:sz w:val="28"/>
            <w:szCs w:val="28"/>
          </w:rPr>
          <w:t>https://whu.17gz.org/</w:t>
        </w:r>
      </w:hyperlink>
    </w:p>
    <w:p w14:paraId="4A080EC2" w14:textId="77777777" w:rsidR="00646DD7" w:rsidRPr="00646DD7" w:rsidRDefault="00646DD7" w:rsidP="00646DD7">
      <w:pPr>
        <w:pStyle w:val="a3"/>
        <w:ind w:left="360"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</w:rPr>
        <w:drawing>
          <wp:inline distT="0" distB="0" distL="0" distR="0" wp14:anchorId="164F0F81" wp14:editId="72129317">
            <wp:extent cx="5274310" cy="2921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04B7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Arial" w:hAnsi="Times New Roman" w:cs="Times New Roman"/>
        </w:rPr>
        <w:t>If you do not have an account, please follow the steps below to register (if you already have an account, please log in directly).</w:t>
      </w:r>
    </w:p>
    <w:p w14:paraId="3760AAF6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Arial" w:hAnsi="Times New Roman" w:cs="Times New Roman"/>
        </w:rPr>
        <w:t>1. Click the "Register" button to create an account.</w:t>
      </w:r>
    </w:p>
    <w:p w14:paraId="128B67FA" w14:textId="77777777" w:rsidR="00646DD7" w:rsidRPr="00646DD7" w:rsidRDefault="00646DD7" w:rsidP="00646DD7">
      <w:pPr>
        <w:pStyle w:val="a3"/>
        <w:ind w:left="360"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DA1C148" wp14:editId="5180BE99">
            <wp:extent cx="5274310" cy="2621932"/>
            <wp:effectExtent l="0" t="0" r="2540" b="6985"/>
            <wp:docPr id="11" name="图片 11" descr="C:\Users\Administrator\AppData\Roaming\Tencent\Users\106395480\QQ\WinTemp\RichOle\3OA[BX_J0@J_[546_)L9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Administrator\AppData\Roaming\Tencent\Users\106395480\QQ\WinTemp\RichOle\3OA[BX_J0@J_[546_)L9RS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95AD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Arial" w:hAnsi="Times New Roman" w:cs="Times New Roman"/>
        </w:rPr>
        <w:t>2. Enter your username, password, and email information, then click "Register".</w:t>
      </w:r>
    </w:p>
    <w:p w14:paraId="421AB5A3" w14:textId="77777777" w:rsidR="00646DD7" w:rsidRPr="00646DD7" w:rsidRDefault="00646DD7" w:rsidP="00646DD7">
      <w:pPr>
        <w:pStyle w:val="a3"/>
        <w:ind w:left="360"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31CCC72" wp14:editId="12DC1B97">
            <wp:extent cx="5274310" cy="2190408"/>
            <wp:effectExtent l="0" t="0" r="2540" b="635"/>
            <wp:docPr id="12" name="图片 12" descr="C:\Users\Administrator\AppData\Roaming\Tencent\Users\106395480\QQ\WinTemp\RichOle\88T]LIXWMLJX$]{YY%6TK}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inistrator\AppData\Roaming\Tencent\Users\106395480\QQ\WinTemp\RichOle\88T]LIXWMLJX$]{YY%6TK}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6F300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Arial" w:hAnsi="Times New Roman" w:cs="Times New Roman"/>
        </w:rPr>
        <w:t>3. After registration, click "Go to Mail Box" to check the activation email.</w:t>
      </w:r>
    </w:p>
    <w:p w14:paraId="2695171A" w14:textId="77777777" w:rsidR="00646DD7" w:rsidRPr="00646DD7" w:rsidRDefault="00646DD7" w:rsidP="00646DD7">
      <w:pPr>
        <w:pStyle w:val="a3"/>
        <w:ind w:left="360" w:firstLineChars="0" w:firstLine="0"/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11B3218" wp14:editId="2B5D8C13">
            <wp:extent cx="5274310" cy="1251243"/>
            <wp:effectExtent l="0" t="0" r="2540" b="6350"/>
            <wp:docPr id="19" name="图片 19" descr="C:\Users\Administrator\AppData\Roaming\Tencent\Users\106395480\QQ\WinTemp\RichOle\EAS)@U5K{3H3X])OV`{RF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Administrator\AppData\Roaming\Tencent\Users\106395480\QQ\WinTemp\RichOle\EAS)@U5K{3H3X])OV`{RFC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FA97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Arial" w:hAnsi="Times New Roman" w:cs="Times New Roman"/>
        </w:rPr>
        <w:t>4. Click the link in the activation email to access the service system.</w:t>
      </w:r>
    </w:p>
    <w:p w14:paraId="6DD14AE5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ED38813" wp14:editId="54180C34">
            <wp:extent cx="5274310" cy="2773085"/>
            <wp:effectExtent l="0" t="0" r="2540" b="8255"/>
            <wp:docPr id="20" name="图片 20" descr="C:\Users\Administrator\AppData\Roaming\Tencent\Users\958778068\QQ\WinTemp\RichOle\AF03@PL9`$P~)7U[P{$SE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C:\Users\Administrator\AppData\Roaming\Tencent\Users\958778068\QQ\WinTemp\RichOle\AF03@PL9`$P~)7U[P{$SE_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31D71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Arial" w:hAnsi="Times New Roman" w:cs="Times New Roman"/>
        </w:rPr>
        <w:t>5. After getting into the service system, click "Home" to open the homepage.</w:t>
      </w:r>
    </w:p>
    <w:p w14:paraId="70FD4167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9915C9" wp14:editId="40E59344">
            <wp:extent cx="5274310" cy="31991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305F4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</w:p>
    <w:p w14:paraId="5AC82D18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</w:p>
    <w:p w14:paraId="4C76C830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</w:p>
    <w:p w14:paraId="03EAA472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</w:p>
    <w:p w14:paraId="5BB35612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</w:p>
    <w:p w14:paraId="09F9D446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</w:p>
    <w:p w14:paraId="50512BD7" w14:textId="77777777" w:rsidR="00646DD7" w:rsidRPr="00646DD7" w:rsidRDefault="00646DD7" w:rsidP="00646DD7">
      <w:pPr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Step 2: Bind your study information</w:t>
      </w:r>
    </w:p>
    <w:p w14:paraId="550BA99A" w14:textId="77777777" w:rsidR="00646DD7" w:rsidRPr="00646DD7" w:rsidRDefault="00646DD7" w:rsidP="00646DD7">
      <w:pPr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If you use the system for the first time, please click "Add Bind Study Information" to bind your personal information.</w:t>
      </w:r>
    </w:p>
    <w:p w14:paraId="3B765243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24F69F9" wp14:editId="7BA1603A">
            <wp:extent cx="5274310" cy="2213828"/>
            <wp:effectExtent l="0" t="0" r="2540" b="0"/>
            <wp:docPr id="22" name="图片 22" descr="C:\Users\Administrator\AppData\Roaming\Tencent\Users\106395480\QQ\WinTemp\RichOle\DQ(W50@~PB9ZB@8N`I()N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C:\Users\Administrator\AppData\Roaming\Tencent\Users\106395480\QQ\WinTemp\RichOle\DQ(W50@~PB9ZB@8N`I()NM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9B99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Arial" w:hAnsi="Times New Roman" w:cs="Times New Roman"/>
        </w:rPr>
        <w:t>Enter your personal information, and then click "Submit".</w:t>
      </w:r>
    </w:p>
    <w:p w14:paraId="0DE40C75" w14:textId="77777777" w:rsidR="00646DD7" w:rsidRPr="00646DD7" w:rsidRDefault="00646DD7" w:rsidP="00646DD7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8F58B0D" wp14:editId="7EE466D5">
            <wp:extent cx="5274310" cy="1942858"/>
            <wp:effectExtent l="0" t="0" r="2540" b="635"/>
            <wp:docPr id="23" name="图片 23" descr="C:\Users\Administrator\AppData\Roaming\Tencent\Users\106395480\QQ\WinTemp\RichOle\(3L4289J991212R_}0@V`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C:\Users\Administrator\AppData\Roaming\Tencent\Users\106395480\QQ\WinTemp\RichOle\(3L4289J991212R_}0@V`E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EB01C" w14:textId="77777777" w:rsidR="00646DD7" w:rsidRPr="00646DD7" w:rsidRDefault="00646DD7" w:rsidP="00646DD7">
      <w:pPr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Step 3: Payment</w:t>
      </w:r>
    </w:p>
    <w:p w14:paraId="2E76E037" w14:textId="77777777" w:rsidR="00646DD7" w:rsidRPr="00646DD7" w:rsidRDefault="00646DD7" w:rsidP="00646DD7">
      <w:pPr>
        <w:ind w:firstLineChars="100" w:firstLine="28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The homepage will display a list of all fees payable, including registration fee, tuition, and accommodation fees. Click "go to pay" to pay the corresponding fees.</w:t>
      </w:r>
    </w:p>
    <w:p w14:paraId="218460BF" w14:textId="77777777" w:rsidR="00646DD7" w:rsidRPr="00646DD7" w:rsidRDefault="00646DD7" w:rsidP="00646DD7">
      <w:pPr>
        <w:ind w:firstLineChars="100" w:firstLine="21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46DD7">
        <w:rPr>
          <w:rFonts w:ascii="Times New Roman" w:eastAsia="宋体" w:hAnsi="Times New Roman" w:cs="Times New Roman"/>
          <w:noProof/>
        </w:rPr>
        <w:drawing>
          <wp:inline distT="0" distB="0" distL="0" distR="0" wp14:anchorId="1B49F5FD" wp14:editId="7F6EA114">
            <wp:extent cx="5274310" cy="34118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</w:t>
      </w:r>
    </w:p>
    <w:p w14:paraId="6E80384B" w14:textId="77777777" w:rsidR="00646DD7" w:rsidRPr="00646DD7" w:rsidRDefault="00646DD7" w:rsidP="00646DD7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Step 4: Confirm payment information</w:t>
      </w:r>
    </w:p>
    <w:p w14:paraId="47FC8095" w14:textId="77777777" w:rsidR="00646DD7" w:rsidRPr="00646DD7" w:rsidRDefault="00646DD7" w:rsidP="00646DD7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Check your payment information for accuracy; if it is accurate, please click "check and pay".</w:t>
      </w:r>
    </w:p>
    <w:p w14:paraId="3CDDA294" w14:textId="77777777" w:rsidR="00646DD7" w:rsidRPr="00646DD7" w:rsidRDefault="00646DD7" w:rsidP="00646DD7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lastRenderedPageBreak/>
        <w:t>Step 5</w:t>
      </w:r>
      <w:r w:rsidRPr="00646DD7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 wp14:anchorId="522688FB" wp14:editId="2B61E3D2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5274310" cy="3237230"/>
            <wp:effectExtent l="0" t="0" r="2540" b="1270"/>
            <wp:wrapTight wrapText="bothSides">
              <wp:wrapPolygon edited="0">
                <wp:start x="0" y="0"/>
                <wp:lineTo x="0" y="21481"/>
                <wp:lineTo x="21532" y="21481"/>
                <wp:lineTo x="21532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6DD7">
        <w:rPr>
          <w:rFonts w:ascii="Times New Roman" w:eastAsia="Arial" w:hAnsi="Times New Roman" w:cs="Times New Roman"/>
          <w:sz w:val="28"/>
          <w:szCs w:val="28"/>
        </w:rPr>
        <w:t xml:space="preserve"> Select payment method</w:t>
      </w:r>
    </w:p>
    <w:p w14:paraId="1DB2E86D" w14:textId="77777777" w:rsidR="00646DD7" w:rsidRPr="00646DD7" w:rsidRDefault="00646DD7" w:rsidP="00646DD7">
      <w:pPr>
        <w:widowControl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 xml:space="preserve">Within China, you may choose WeChat Pay, </w:t>
      </w:r>
      <w:proofErr w:type="spellStart"/>
      <w:r w:rsidRPr="00646DD7">
        <w:rPr>
          <w:rFonts w:ascii="Times New Roman" w:eastAsia="Arial" w:hAnsi="Times New Roman" w:cs="Times New Roman"/>
          <w:sz w:val="28"/>
          <w:szCs w:val="28"/>
        </w:rPr>
        <w:t>Alipay</w:t>
      </w:r>
      <w:proofErr w:type="spellEnd"/>
      <w:r w:rsidRPr="00646DD7">
        <w:rPr>
          <w:rFonts w:ascii="Times New Roman" w:eastAsia="Arial" w:hAnsi="Times New Roman" w:cs="Times New Roman"/>
          <w:sz w:val="28"/>
          <w:szCs w:val="28"/>
        </w:rPr>
        <w:t xml:space="preserve">, or </w:t>
      </w:r>
      <w:proofErr w:type="spellStart"/>
      <w:r w:rsidRPr="00646DD7">
        <w:rPr>
          <w:rFonts w:ascii="Times New Roman" w:eastAsia="Arial" w:hAnsi="Times New Roman" w:cs="Times New Roman"/>
          <w:sz w:val="28"/>
          <w:szCs w:val="28"/>
        </w:rPr>
        <w:t>UnionPay</w:t>
      </w:r>
      <w:proofErr w:type="spellEnd"/>
      <w:r w:rsidRPr="00646DD7">
        <w:rPr>
          <w:rFonts w:ascii="Times New Roman" w:eastAsia="Arial" w:hAnsi="Times New Roman" w:cs="Times New Roman"/>
          <w:sz w:val="28"/>
          <w:szCs w:val="28"/>
        </w:rPr>
        <w:t xml:space="preserve"> for payment. Outside of China, please use "master card" for payment</w:t>
      </w:r>
      <w:r w:rsidRPr="00646DD7">
        <w:rPr>
          <w:rFonts w:ascii="Times New Roman" w:eastAsia="宋体" w:hAnsi="Times New Roman" w:cs="Times New Roman"/>
          <w:sz w:val="28"/>
          <w:szCs w:val="28"/>
        </w:rPr>
        <w:t>;</w:t>
      </w:r>
      <w:r w:rsidRPr="00646DD7">
        <w:rPr>
          <w:rFonts w:ascii="Times New Roman" w:eastAsia="Arial" w:hAnsi="Times New Roman" w:cs="Times New Roman"/>
          <w:sz w:val="28"/>
          <w:szCs w:val="28"/>
        </w:rPr>
        <w:t xml:space="preserve"> in this case, you are required to pay an additional service fee of about 2.5% (this fee is charged by </w:t>
      </w:r>
      <w:proofErr w:type="spellStart"/>
      <w:r w:rsidRPr="00646DD7">
        <w:rPr>
          <w:rFonts w:ascii="Times New Roman" w:eastAsia="Arial" w:hAnsi="Times New Roman" w:cs="Times New Roman"/>
          <w:sz w:val="28"/>
          <w:szCs w:val="28"/>
        </w:rPr>
        <w:t>Mastercard</w:t>
      </w:r>
      <w:proofErr w:type="spellEnd"/>
      <w:r w:rsidRPr="00646DD7">
        <w:rPr>
          <w:rFonts w:ascii="Times New Roman" w:eastAsia="Arial" w:hAnsi="Times New Roman" w:cs="Times New Roman"/>
          <w:sz w:val="28"/>
          <w:szCs w:val="28"/>
        </w:rPr>
        <w:t xml:space="preserve"> Inc.).</w:t>
      </w:r>
    </w:p>
    <w:p w14:paraId="738B5D35" w14:textId="77777777" w:rsidR="00646DD7" w:rsidRPr="00646DD7" w:rsidRDefault="00646DD7" w:rsidP="00646DD7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</w:p>
    <w:p w14:paraId="4483C2A0" w14:textId="77777777" w:rsidR="00646DD7" w:rsidRPr="00646DD7" w:rsidRDefault="00646DD7" w:rsidP="00646DD7">
      <w:pPr>
        <w:widowControl/>
        <w:ind w:firstLine="42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The payment interface is available in both Chinese and English. To switch languages, please click on "</w:t>
      </w:r>
      <w:r w:rsidRPr="00646DD7">
        <w:rPr>
          <w:rFonts w:ascii="Times New Roman" w:eastAsia="宋体" w:hAnsi="Times New Roman" w:cs="Times New Roman"/>
          <w:sz w:val="28"/>
          <w:szCs w:val="28"/>
        </w:rPr>
        <w:t>简体中文</w:t>
      </w:r>
      <w:r w:rsidRPr="00646DD7">
        <w:rPr>
          <w:rFonts w:ascii="Times New Roman" w:eastAsia="Arial" w:hAnsi="Times New Roman" w:cs="Times New Roman"/>
          <w:sz w:val="28"/>
          <w:szCs w:val="28"/>
        </w:rPr>
        <w:t>|English" in the upper right corner.</w:t>
      </w:r>
    </w:p>
    <w:p w14:paraId="0DCE3E15" w14:textId="77777777" w:rsidR="00646DD7" w:rsidRPr="00646DD7" w:rsidRDefault="00646DD7" w:rsidP="00646DD7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6DB293" wp14:editId="3C688F96">
            <wp:extent cx="5274310" cy="30943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69D2" w14:textId="77777777" w:rsidR="00646DD7" w:rsidRPr="00646DD7" w:rsidRDefault="00646DD7" w:rsidP="00646DD7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Step 6: Payment via MasterCard</w:t>
      </w:r>
    </w:p>
    <w:p w14:paraId="28586DFD" w14:textId="77777777" w:rsidR="00646DD7" w:rsidRPr="00646DD7" w:rsidRDefault="00646DD7" w:rsidP="00646DD7">
      <w:pPr>
        <w:widowControl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If you choose MasterCard for payment, please follow the instructions on the payment interface, enter the card information and click "Pay Now" below to complete the payment.</w:t>
      </w:r>
    </w:p>
    <w:p w14:paraId="63804E70" w14:textId="77777777" w:rsidR="00646DD7" w:rsidRPr="00646DD7" w:rsidRDefault="00646DD7" w:rsidP="00646DD7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125953B3" wp14:editId="07ECA437">
            <wp:simplePos x="0" y="0"/>
            <wp:positionH relativeFrom="column">
              <wp:posOffset>41189</wp:posOffset>
            </wp:positionH>
            <wp:positionV relativeFrom="paragraph">
              <wp:posOffset>525934</wp:posOffset>
            </wp:positionV>
            <wp:extent cx="5274310" cy="4453255"/>
            <wp:effectExtent l="0" t="0" r="2540" b="4445"/>
            <wp:wrapTight wrapText="bothSides">
              <wp:wrapPolygon edited="0">
                <wp:start x="0" y="0"/>
                <wp:lineTo x="0" y="21529"/>
                <wp:lineTo x="21532" y="21529"/>
                <wp:lineTo x="21532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6DD7">
        <w:rPr>
          <w:rFonts w:ascii="Times New Roman" w:eastAsia="宋体" w:hAnsi="Times New Roman" w:cs="Times New Roman"/>
          <w:sz w:val="28"/>
          <w:szCs w:val="28"/>
        </w:rPr>
        <w:br w:type="page"/>
      </w:r>
    </w:p>
    <w:p w14:paraId="4C4DFC1F" w14:textId="77777777" w:rsidR="00646DD7" w:rsidRPr="00646DD7" w:rsidRDefault="00646DD7" w:rsidP="00646DD7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lastRenderedPageBreak/>
        <w:t>Step 7: Transaction successful</w:t>
      </w:r>
    </w:p>
    <w:p w14:paraId="66CE1E81" w14:textId="77777777" w:rsidR="00646DD7" w:rsidRPr="00646DD7" w:rsidRDefault="00646DD7" w:rsidP="00646DD7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After successful payment, the system will redirect to the "payment successful" page.</w:t>
      </w:r>
    </w:p>
    <w:p w14:paraId="0C7534A0" w14:textId="77777777" w:rsidR="00646DD7" w:rsidRPr="00646DD7" w:rsidRDefault="00646DD7" w:rsidP="00646DD7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C648F93" wp14:editId="58E4B9B7">
            <wp:simplePos x="0" y="0"/>
            <wp:positionH relativeFrom="column">
              <wp:posOffset>-30772</wp:posOffset>
            </wp:positionH>
            <wp:positionV relativeFrom="paragraph">
              <wp:posOffset>345937</wp:posOffset>
            </wp:positionV>
            <wp:extent cx="5565154" cy="2792627"/>
            <wp:effectExtent l="19050" t="19050" r="16510" b="27305"/>
            <wp:wrapTight wrapText="bothSides">
              <wp:wrapPolygon edited="0">
                <wp:start x="-74" y="-147"/>
                <wp:lineTo x="-74" y="21664"/>
                <wp:lineTo x="21590" y="21664"/>
                <wp:lineTo x="21590" y="-147"/>
                <wp:lineTo x="-74" y="-147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54" cy="2792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077097F9" w14:textId="77777777" w:rsidR="00646DD7" w:rsidRPr="00646DD7" w:rsidRDefault="00646DD7" w:rsidP="00646DD7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</w:p>
    <w:p w14:paraId="0582E7A1" w14:textId="77777777" w:rsidR="00646DD7" w:rsidRPr="00646DD7" w:rsidRDefault="00646DD7" w:rsidP="00646DD7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Step 8: Transaction record search</w:t>
      </w:r>
    </w:p>
    <w:p w14:paraId="09FCB97F" w14:textId="77777777" w:rsidR="00646DD7" w:rsidRPr="00646DD7" w:rsidRDefault="00646DD7" w:rsidP="00646DD7">
      <w:pPr>
        <w:widowControl/>
        <w:ind w:firstLineChars="300" w:firstLine="84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59B58DFA" wp14:editId="25148A43">
            <wp:simplePos x="0" y="0"/>
            <wp:positionH relativeFrom="column">
              <wp:posOffset>-17892</wp:posOffset>
            </wp:positionH>
            <wp:positionV relativeFrom="paragraph">
              <wp:posOffset>963044</wp:posOffset>
            </wp:positionV>
            <wp:extent cx="5627370" cy="3129915"/>
            <wp:effectExtent l="0" t="0" r="0" b="0"/>
            <wp:wrapTight wrapText="bothSides">
              <wp:wrapPolygon edited="0">
                <wp:start x="0" y="0"/>
                <wp:lineTo x="0" y="21429"/>
                <wp:lineTo x="21498" y="21429"/>
                <wp:lineTo x="21498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6DD7">
        <w:rPr>
          <w:rFonts w:ascii="Times New Roman" w:eastAsia="Arial" w:hAnsi="Times New Roman" w:cs="Times New Roman"/>
          <w:sz w:val="28"/>
          <w:szCs w:val="28"/>
        </w:rPr>
        <w:t>After payment, please click "ONLINE PAYMENT" on the homepage of the "International Student Service System" website to check the transaction records.</w:t>
      </w:r>
    </w:p>
    <w:p w14:paraId="3F6504D8" w14:textId="77777777" w:rsidR="00646DD7" w:rsidRPr="00646DD7" w:rsidRDefault="00646DD7" w:rsidP="00646DD7">
      <w:pPr>
        <w:widowControl/>
        <w:ind w:firstLineChars="300" w:firstLine="840"/>
        <w:jc w:val="left"/>
        <w:rPr>
          <w:rFonts w:ascii="Times New Roman" w:eastAsia="宋体" w:hAnsi="Times New Roman" w:cs="Times New Roman"/>
          <w:sz w:val="28"/>
          <w:szCs w:val="28"/>
        </w:rPr>
      </w:pPr>
    </w:p>
    <w:p w14:paraId="2177A5CB" w14:textId="77777777" w:rsidR="00646DD7" w:rsidRPr="00646DD7" w:rsidRDefault="00646DD7" w:rsidP="00646DD7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008E909" wp14:editId="10E0B6B2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6245860" cy="2602230"/>
            <wp:effectExtent l="0" t="0" r="2540" b="7620"/>
            <wp:wrapTight wrapText="bothSides">
              <wp:wrapPolygon edited="0">
                <wp:start x="0" y="0"/>
                <wp:lineTo x="0" y="21505"/>
                <wp:lineTo x="21543" y="21505"/>
                <wp:lineTo x="21543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   </w:t>
      </w:r>
    </w:p>
    <w:p w14:paraId="06200FA0" w14:textId="77777777" w:rsidR="00646DD7" w:rsidRPr="00646DD7" w:rsidRDefault="00646DD7" w:rsidP="00646DD7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>Help:</w:t>
      </w:r>
    </w:p>
    <w:p w14:paraId="6591BE89" w14:textId="29C41E18" w:rsidR="00646DD7" w:rsidRPr="00646DD7" w:rsidRDefault="00646DD7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Arial" w:hAnsi="Times New Roman" w:cs="Times New Roman"/>
          <w:sz w:val="28"/>
          <w:szCs w:val="28"/>
        </w:rPr>
        <w:tab/>
        <w:t>If you encounter any problems during the payment process, please contact us directly at 027-68752495.</w:t>
      </w:r>
    </w:p>
    <w:p w14:paraId="4A1B2C59" w14:textId="35AA692D" w:rsidR="00237BA2" w:rsidRPr="00646DD7" w:rsidRDefault="00237BA2" w:rsidP="00237BA2">
      <w:pPr>
        <w:jc w:val="center"/>
        <w:rPr>
          <w:rFonts w:ascii="Times New Roman" w:eastAsia="宋体" w:hAnsi="Times New Roman" w:cs="Times New Roman"/>
          <w:sz w:val="44"/>
          <w:szCs w:val="44"/>
        </w:rPr>
      </w:pPr>
      <w:r w:rsidRPr="00646DD7">
        <w:rPr>
          <w:rFonts w:ascii="Times New Roman" w:eastAsia="宋体" w:hAnsi="Times New Roman" w:cs="Times New Roman"/>
          <w:sz w:val="44"/>
          <w:szCs w:val="44"/>
        </w:rPr>
        <w:lastRenderedPageBreak/>
        <w:t>学生支付使用说明</w:t>
      </w:r>
    </w:p>
    <w:p w14:paraId="0F813FF5" w14:textId="77777777" w:rsidR="00237BA2" w:rsidRPr="00646DD7" w:rsidRDefault="00237BA2" w:rsidP="00237BA2">
      <w:pPr>
        <w:jc w:val="left"/>
        <w:rPr>
          <w:rFonts w:ascii="Times New Roman" w:eastAsia="宋体" w:hAnsi="Times New Roman" w:cs="Times New Roman"/>
          <w:sz w:val="28"/>
          <w:szCs w:val="28"/>
        </w:rPr>
      </w:pPr>
    </w:p>
    <w:p w14:paraId="6C7F4383" w14:textId="77777777" w:rsidR="00237BA2" w:rsidRPr="00646DD7" w:rsidRDefault="00237BA2" w:rsidP="00237BA2">
      <w:pPr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第一步</w:t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646DD7">
        <w:rPr>
          <w:rFonts w:ascii="Times New Roman" w:eastAsia="宋体" w:hAnsi="Times New Roman" w:cs="Times New Roman"/>
          <w:sz w:val="28"/>
          <w:szCs w:val="28"/>
        </w:rPr>
        <w:t>登录武汉大学国际学生在线服务系统</w:t>
      </w:r>
    </w:p>
    <w:p w14:paraId="694DEA8E" w14:textId="77777777" w:rsidR="00237BA2" w:rsidRPr="00646DD7" w:rsidRDefault="00237BA2" w:rsidP="00237BA2">
      <w:pPr>
        <w:ind w:firstLine="3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地址为</w:t>
      </w:r>
      <w:r w:rsidRPr="00646DD7">
        <w:rPr>
          <w:rFonts w:ascii="Times New Roman" w:eastAsia="宋体" w:hAnsi="Times New Roman" w:cs="Times New Roman"/>
          <w:sz w:val="28"/>
          <w:szCs w:val="28"/>
        </w:rPr>
        <w:t>:</w:t>
      </w:r>
      <w:hyperlink r:id="rId22" w:history="1">
        <w:r w:rsidRPr="00646DD7">
          <w:rPr>
            <w:rStyle w:val="a4"/>
            <w:rFonts w:ascii="Times New Roman" w:eastAsia="宋体" w:hAnsi="Times New Roman" w:cs="Times New Roman"/>
            <w:sz w:val="28"/>
            <w:szCs w:val="28"/>
          </w:rPr>
          <w:t>http://fses-admin.whu.edu.cn/</w:t>
        </w:r>
      </w:hyperlink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646DD7">
        <w:rPr>
          <w:rFonts w:ascii="Times New Roman" w:eastAsia="宋体" w:hAnsi="Times New Roman" w:cs="Times New Roman"/>
          <w:sz w:val="28"/>
          <w:szCs w:val="28"/>
        </w:rPr>
        <w:t>或</w:t>
      </w:r>
      <w:r w:rsidRPr="00646DD7">
        <w:rPr>
          <w:rFonts w:ascii="Times New Roman" w:hAnsi="Times New Roman" w:cs="Times New Roman"/>
        </w:rPr>
        <w:fldChar w:fldCharType="begin"/>
      </w:r>
      <w:r w:rsidRPr="00646DD7">
        <w:rPr>
          <w:rFonts w:ascii="Times New Roman" w:hAnsi="Times New Roman" w:cs="Times New Roman"/>
        </w:rPr>
        <w:instrText>HYPERLINK "https://whu.17gz.org/"</w:instrText>
      </w:r>
      <w:r w:rsidRPr="00646DD7">
        <w:rPr>
          <w:rFonts w:ascii="Times New Roman" w:hAnsi="Times New Roman" w:cs="Times New Roman"/>
        </w:rPr>
        <w:fldChar w:fldCharType="separate"/>
      </w:r>
      <w:r w:rsidRPr="00646DD7">
        <w:rPr>
          <w:rStyle w:val="a4"/>
          <w:rFonts w:ascii="Times New Roman" w:eastAsia="宋体" w:hAnsi="Times New Roman" w:cs="Times New Roman"/>
          <w:sz w:val="28"/>
          <w:szCs w:val="28"/>
        </w:rPr>
        <w:t>https://whu.17gz.org/</w:t>
      </w:r>
      <w:r w:rsidRPr="00646DD7">
        <w:rPr>
          <w:rStyle w:val="a4"/>
          <w:rFonts w:ascii="Times New Roman" w:eastAsia="宋体" w:hAnsi="Times New Roman" w:cs="Times New Roman"/>
          <w:sz w:val="28"/>
          <w:szCs w:val="28"/>
        </w:rPr>
        <w:fldChar w:fldCharType="end"/>
      </w:r>
    </w:p>
    <w:p w14:paraId="6D2C2E10" w14:textId="77777777" w:rsidR="00237BA2" w:rsidRPr="00646DD7" w:rsidRDefault="00237BA2" w:rsidP="00237BA2">
      <w:pPr>
        <w:pStyle w:val="a3"/>
        <w:ind w:left="360"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</w:rPr>
        <w:drawing>
          <wp:inline distT="0" distB="0" distL="0" distR="0" wp14:anchorId="715AF70B" wp14:editId="49C4421A">
            <wp:extent cx="5274310" cy="2921635"/>
            <wp:effectExtent l="0" t="0" r="2540" b="0"/>
            <wp:docPr id="1647314751" name="图片 164731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0BE8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</w:rPr>
        <w:t>如果没有账户按如下步骤进行注册（如果已</w:t>
      </w:r>
      <w:proofErr w:type="gramStart"/>
      <w:r w:rsidRPr="00646DD7">
        <w:rPr>
          <w:rFonts w:ascii="Times New Roman" w:eastAsia="宋体" w:hAnsi="Times New Roman" w:cs="Times New Roman"/>
        </w:rPr>
        <w:t>注册请</w:t>
      </w:r>
      <w:proofErr w:type="gramEnd"/>
      <w:r w:rsidRPr="00646DD7">
        <w:rPr>
          <w:rFonts w:ascii="Times New Roman" w:eastAsia="宋体" w:hAnsi="Times New Roman" w:cs="Times New Roman"/>
        </w:rPr>
        <w:t>直接登录）</w:t>
      </w:r>
    </w:p>
    <w:p w14:paraId="5E0592EE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</w:rPr>
        <w:t>1</w:t>
      </w:r>
      <w:r w:rsidRPr="00646DD7">
        <w:rPr>
          <w:rFonts w:ascii="Times New Roman" w:eastAsia="宋体" w:hAnsi="Times New Roman" w:cs="Times New Roman"/>
        </w:rPr>
        <w:t>、点击按钮</w:t>
      </w:r>
      <w:r w:rsidRPr="00646DD7">
        <w:rPr>
          <w:rFonts w:ascii="Times New Roman" w:eastAsia="宋体" w:hAnsi="Times New Roman" w:cs="Times New Roman"/>
        </w:rPr>
        <w:t>“Register”</w:t>
      </w:r>
      <w:r w:rsidRPr="00646DD7">
        <w:rPr>
          <w:rFonts w:ascii="Times New Roman" w:eastAsia="宋体" w:hAnsi="Times New Roman" w:cs="Times New Roman"/>
        </w:rPr>
        <w:t>，进行</w:t>
      </w:r>
      <w:proofErr w:type="gramStart"/>
      <w:r w:rsidRPr="00646DD7">
        <w:rPr>
          <w:rFonts w:ascii="Times New Roman" w:eastAsia="宋体" w:hAnsi="Times New Roman" w:cs="Times New Roman"/>
        </w:rPr>
        <w:t>帐号</w:t>
      </w:r>
      <w:proofErr w:type="gramEnd"/>
      <w:r w:rsidRPr="00646DD7">
        <w:rPr>
          <w:rFonts w:ascii="Times New Roman" w:eastAsia="宋体" w:hAnsi="Times New Roman" w:cs="Times New Roman"/>
        </w:rPr>
        <w:t>注册。</w:t>
      </w:r>
    </w:p>
    <w:p w14:paraId="16E29186" w14:textId="77777777" w:rsidR="00237BA2" w:rsidRPr="00646DD7" w:rsidRDefault="00237BA2" w:rsidP="00237BA2">
      <w:pPr>
        <w:pStyle w:val="a3"/>
        <w:ind w:left="360"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928C8E0" wp14:editId="7CAEDC4A">
            <wp:extent cx="5274310" cy="2621932"/>
            <wp:effectExtent l="0" t="0" r="2540" b="6985"/>
            <wp:docPr id="1283969006" name="图片 1283969006" descr="C:\Users\Administrator\AppData\Roaming\Tencent\Users\106395480\QQ\WinTemp\RichOle\3OA[BX_J0@J_[546_)L9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06395480\QQ\WinTemp\RichOle\3OA[BX_J0@J_[546_)L9RS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8C16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</w:rPr>
        <w:t>2</w:t>
      </w:r>
      <w:r w:rsidRPr="00646DD7">
        <w:rPr>
          <w:rFonts w:ascii="Times New Roman" w:eastAsia="宋体" w:hAnsi="Times New Roman" w:cs="Times New Roman"/>
        </w:rPr>
        <w:t>、输入用户名，登录密码，邮箱信息后，点击</w:t>
      </w:r>
      <w:r w:rsidRPr="00646DD7">
        <w:rPr>
          <w:rFonts w:ascii="Times New Roman" w:eastAsia="宋体" w:hAnsi="Times New Roman" w:cs="Times New Roman"/>
        </w:rPr>
        <w:t>“Register”</w:t>
      </w:r>
      <w:r w:rsidRPr="00646DD7">
        <w:rPr>
          <w:rFonts w:ascii="Times New Roman" w:eastAsia="宋体" w:hAnsi="Times New Roman" w:cs="Times New Roman"/>
        </w:rPr>
        <w:t>。</w:t>
      </w:r>
    </w:p>
    <w:p w14:paraId="430BE9A1" w14:textId="77777777" w:rsidR="00237BA2" w:rsidRPr="00646DD7" w:rsidRDefault="00237BA2" w:rsidP="00237BA2">
      <w:pPr>
        <w:pStyle w:val="a3"/>
        <w:ind w:left="360" w:firstLineChars="0" w:firstLine="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B45F572" wp14:editId="25E60C47">
            <wp:extent cx="5274310" cy="2190408"/>
            <wp:effectExtent l="0" t="0" r="2540" b="635"/>
            <wp:docPr id="1131493006" name="图片 1131493006" descr="C:\Users\Administrator\AppData\Roaming\Tencent\Users\106395480\QQ\WinTemp\RichOle\88T]LIXWMLJX$]{YY%6TK}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06395480\QQ\WinTemp\RichOle\88T]LIXWMLJX$]{YY%6TK}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A3D3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</w:rPr>
        <w:t>3</w:t>
      </w:r>
      <w:r w:rsidRPr="00646DD7">
        <w:rPr>
          <w:rFonts w:ascii="Times New Roman" w:eastAsia="宋体" w:hAnsi="Times New Roman" w:cs="Times New Roman"/>
        </w:rPr>
        <w:t>、注册完成后，点击</w:t>
      </w:r>
      <w:r w:rsidRPr="00646DD7">
        <w:rPr>
          <w:rFonts w:ascii="Times New Roman" w:eastAsia="宋体" w:hAnsi="Times New Roman" w:cs="Times New Roman"/>
        </w:rPr>
        <w:t>“Go to Mail Box”</w:t>
      </w:r>
      <w:r w:rsidRPr="00646DD7">
        <w:rPr>
          <w:rFonts w:ascii="Times New Roman" w:eastAsia="宋体" w:hAnsi="Times New Roman" w:cs="Times New Roman"/>
        </w:rPr>
        <w:t>，转到邮箱查收激活邮件。</w:t>
      </w:r>
    </w:p>
    <w:p w14:paraId="3BAFA36E" w14:textId="77777777" w:rsidR="00237BA2" w:rsidRPr="00646DD7" w:rsidRDefault="00237BA2" w:rsidP="00237BA2">
      <w:pPr>
        <w:pStyle w:val="a3"/>
        <w:ind w:left="360" w:firstLineChars="0" w:firstLine="0"/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571CEEC" wp14:editId="7A1BE004">
            <wp:extent cx="5274310" cy="1251243"/>
            <wp:effectExtent l="0" t="0" r="2540" b="6350"/>
            <wp:docPr id="2086747326" name="图片 2086747326" descr="C:\Users\Administrator\AppData\Roaming\Tencent\Users\106395480\QQ\WinTemp\RichOle\EAS)@U5K{3H3X])OV`{RF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106395480\QQ\WinTemp\RichOle\EAS)@U5K{3H3X])OV`{RFC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7B44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</w:rPr>
        <w:t>4</w:t>
      </w:r>
      <w:r w:rsidRPr="00646DD7">
        <w:rPr>
          <w:rFonts w:ascii="Times New Roman" w:eastAsia="宋体" w:hAnsi="Times New Roman" w:cs="Times New Roman"/>
        </w:rPr>
        <w:t>、在激活邮件里，点击链接，进入服务平台系统。</w:t>
      </w:r>
    </w:p>
    <w:p w14:paraId="720EC467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A6DE0B5" wp14:editId="04523EEC">
            <wp:extent cx="5274310" cy="2773085"/>
            <wp:effectExtent l="0" t="0" r="2540" b="8255"/>
            <wp:docPr id="177876635" name="图片 177876635" descr="C:\Users\Administrator\AppData\Roaming\Tencent\Users\958778068\QQ\WinTemp\RichOle\AF03@PL9`$P~)7U[P{$SE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958778068\QQ\WinTemp\RichOle\AF03@PL9`$P~)7U[P{$SE_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1A86B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</w:rPr>
        <w:t>5</w:t>
      </w:r>
      <w:r w:rsidRPr="00646DD7">
        <w:rPr>
          <w:rFonts w:ascii="Times New Roman" w:eastAsia="宋体" w:hAnsi="Times New Roman" w:cs="Times New Roman"/>
        </w:rPr>
        <w:t>、进入服务平台系统后，点击</w:t>
      </w:r>
      <w:r w:rsidRPr="00646DD7">
        <w:rPr>
          <w:rFonts w:ascii="Times New Roman" w:eastAsia="宋体" w:hAnsi="Times New Roman" w:cs="Times New Roman"/>
        </w:rPr>
        <w:t>“Home”</w:t>
      </w:r>
      <w:r w:rsidRPr="00646DD7">
        <w:rPr>
          <w:rFonts w:ascii="Times New Roman" w:eastAsia="宋体" w:hAnsi="Times New Roman" w:cs="Times New Roman"/>
        </w:rPr>
        <w:t>，进入首页。</w:t>
      </w:r>
    </w:p>
    <w:p w14:paraId="5DF6D43B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449BEE" wp14:editId="7D1EDC23">
            <wp:extent cx="5274310" cy="3199130"/>
            <wp:effectExtent l="0" t="0" r="2540" b="1270"/>
            <wp:docPr id="1568845292" name="图片 156884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C096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</w:p>
    <w:p w14:paraId="59411C92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</w:p>
    <w:p w14:paraId="31F20453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</w:p>
    <w:p w14:paraId="2C9CC496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</w:p>
    <w:p w14:paraId="152E7F91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</w:p>
    <w:p w14:paraId="33E0A5AF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</w:p>
    <w:p w14:paraId="4C40F367" w14:textId="77777777" w:rsidR="00237BA2" w:rsidRPr="00646DD7" w:rsidRDefault="00237BA2" w:rsidP="00237BA2">
      <w:pPr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第二步</w:t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646DD7">
        <w:rPr>
          <w:rFonts w:ascii="Times New Roman" w:eastAsia="宋体" w:hAnsi="Times New Roman" w:cs="Times New Roman"/>
          <w:sz w:val="28"/>
          <w:szCs w:val="28"/>
        </w:rPr>
        <w:t>绑定个人学习信息</w:t>
      </w:r>
    </w:p>
    <w:p w14:paraId="72C6A589" w14:textId="77777777" w:rsidR="00237BA2" w:rsidRPr="00646DD7" w:rsidRDefault="00237BA2" w:rsidP="00237BA2">
      <w:pPr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如首次使用该系统，点击</w:t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“Add Bind Study </w:t>
      </w:r>
      <w:proofErr w:type="spellStart"/>
      <w:r w:rsidRPr="00646DD7">
        <w:rPr>
          <w:rFonts w:ascii="Times New Roman" w:eastAsia="宋体" w:hAnsi="Times New Roman" w:cs="Times New Roman"/>
          <w:sz w:val="28"/>
          <w:szCs w:val="28"/>
        </w:rPr>
        <w:t>Infomation</w:t>
      </w:r>
      <w:proofErr w:type="spellEnd"/>
      <w:r w:rsidRPr="00646DD7">
        <w:rPr>
          <w:rFonts w:ascii="Times New Roman" w:eastAsia="宋体" w:hAnsi="Times New Roman" w:cs="Times New Roman"/>
          <w:sz w:val="28"/>
          <w:szCs w:val="28"/>
        </w:rPr>
        <w:t>”,</w:t>
      </w:r>
      <w:r w:rsidRPr="00646DD7">
        <w:rPr>
          <w:rFonts w:ascii="Times New Roman" w:eastAsia="宋体" w:hAnsi="Times New Roman" w:cs="Times New Roman"/>
          <w:sz w:val="28"/>
          <w:szCs w:val="28"/>
        </w:rPr>
        <w:t>绑定个人信息。</w:t>
      </w:r>
    </w:p>
    <w:p w14:paraId="49C960EB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3F03363" wp14:editId="50F01C6E">
            <wp:extent cx="5274310" cy="2213828"/>
            <wp:effectExtent l="0" t="0" r="2540" b="0"/>
            <wp:docPr id="104715648" name="图片 104715648" descr="C:\Users\Administrator\AppData\Roaming\Tencent\Users\106395480\QQ\WinTemp\RichOle\DQ(W50@~PB9ZB@8N`I()N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106395480\QQ\WinTemp\RichOle\DQ(W50@~PB9ZB@8N`I()NM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803CB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</w:rPr>
        <w:t>输入个人信息后，点击</w:t>
      </w:r>
      <w:r w:rsidRPr="00646DD7">
        <w:rPr>
          <w:rFonts w:ascii="Times New Roman" w:eastAsia="宋体" w:hAnsi="Times New Roman" w:cs="Times New Roman"/>
        </w:rPr>
        <w:t>“Submit”</w:t>
      </w:r>
      <w:r w:rsidRPr="00646DD7">
        <w:rPr>
          <w:rFonts w:ascii="Times New Roman" w:eastAsia="宋体" w:hAnsi="Times New Roman" w:cs="Times New Roman"/>
        </w:rPr>
        <w:t>。</w:t>
      </w:r>
    </w:p>
    <w:p w14:paraId="5BD65637" w14:textId="77777777" w:rsidR="00237BA2" w:rsidRPr="00646DD7" w:rsidRDefault="00237BA2" w:rsidP="00237BA2">
      <w:pPr>
        <w:rPr>
          <w:rFonts w:ascii="Times New Roman" w:eastAsia="宋体" w:hAnsi="Times New Roman" w:cs="Times New Roman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67F7C08" wp14:editId="03C6111B">
            <wp:extent cx="5274310" cy="1942858"/>
            <wp:effectExtent l="0" t="0" r="2540" b="635"/>
            <wp:docPr id="569783773" name="图片 569783773" descr="C:\Users\Administrator\AppData\Roaming\Tencent\Users\106395480\QQ\WinTemp\RichOle\(3L4289J991212R_}0@V`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06395480\QQ\WinTemp\RichOle\(3L4289J991212R_}0@V`E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66328" w14:textId="77777777" w:rsidR="00237BA2" w:rsidRPr="00646DD7" w:rsidRDefault="00237BA2" w:rsidP="00237BA2">
      <w:pPr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第三步</w:t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646DD7">
        <w:rPr>
          <w:rFonts w:ascii="Times New Roman" w:eastAsia="宋体" w:hAnsi="Times New Roman" w:cs="Times New Roman"/>
          <w:sz w:val="28"/>
          <w:szCs w:val="28"/>
        </w:rPr>
        <w:t>交费</w:t>
      </w:r>
    </w:p>
    <w:p w14:paraId="1806D3F2" w14:textId="77777777" w:rsidR="00237BA2" w:rsidRPr="00646DD7" w:rsidRDefault="00237BA2" w:rsidP="00237BA2">
      <w:pPr>
        <w:ind w:firstLineChars="100" w:firstLine="280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首页会显示所有应缴纳的费用列表，包括</w:t>
      </w:r>
      <w:r w:rsidRPr="00646DD7">
        <w:rPr>
          <w:rFonts w:ascii="Times New Roman" w:eastAsia="宋体" w:hAnsi="Times New Roman" w:cs="Times New Roman"/>
          <w:sz w:val="28"/>
          <w:szCs w:val="28"/>
        </w:rPr>
        <w:t>:</w:t>
      </w:r>
      <w:r w:rsidRPr="00646DD7">
        <w:rPr>
          <w:rFonts w:ascii="Times New Roman" w:eastAsia="宋体" w:hAnsi="Times New Roman" w:cs="Times New Roman"/>
          <w:sz w:val="28"/>
          <w:szCs w:val="28"/>
        </w:rPr>
        <w:t>报名费、学费、住宿费等。点击</w:t>
      </w:r>
      <w:r w:rsidRPr="00646DD7">
        <w:rPr>
          <w:rFonts w:ascii="Times New Roman" w:eastAsia="宋体" w:hAnsi="Times New Roman" w:cs="Times New Roman"/>
          <w:sz w:val="28"/>
          <w:szCs w:val="28"/>
        </w:rPr>
        <w:t>“go to pay ”</w:t>
      </w:r>
      <w:r w:rsidRPr="00646DD7">
        <w:rPr>
          <w:rFonts w:ascii="Times New Roman" w:eastAsia="宋体" w:hAnsi="Times New Roman" w:cs="Times New Roman"/>
          <w:sz w:val="28"/>
          <w:szCs w:val="28"/>
        </w:rPr>
        <w:t>，即可缴纳对应的费用。</w:t>
      </w:r>
    </w:p>
    <w:p w14:paraId="58FD994B" w14:textId="77777777" w:rsidR="00237BA2" w:rsidRPr="00646DD7" w:rsidRDefault="00237BA2" w:rsidP="00237BA2">
      <w:pPr>
        <w:ind w:firstLineChars="100" w:firstLine="21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646DD7">
        <w:rPr>
          <w:rFonts w:ascii="Times New Roman" w:eastAsia="宋体" w:hAnsi="Times New Roman" w:cs="Times New Roman"/>
          <w:noProof/>
        </w:rPr>
        <w:drawing>
          <wp:inline distT="0" distB="0" distL="0" distR="0" wp14:anchorId="608AF640" wp14:editId="4E15CCFE">
            <wp:extent cx="5274310" cy="3411855"/>
            <wp:effectExtent l="0" t="0" r="2540" b="0"/>
            <wp:docPr id="42992077" name="图片 4299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</w:t>
      </w:r>
    </w:p>
    <w:p w14:paraId="13EEBCCC" w14:textId="77777777" w:rsidR="00237BA2" w:rsidRPr="00646DD7" w:rsidRDefault="00237BA2" w:rsidP="00237BA2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第四步</w:t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  </w:t>
      </w:r>
      <w:r w:rsidRPr="00646DD7">
        <w:rPr>
          <w:rFonts w:ascii="Times New Roman" w:eastAsia="宋体" w:hAnsi="Times New Roman" w:cs="Times New Roman"/>
          <w:sz w:val="28"/>
          <w:szCs w:val="28"/>
        </w:rPr>
        <w:t>确认支付信息</w:t>
      </w:r>
    </w:p>
    <w:p w14:paraId="48CD9CD3" w14:textId="77777777" w:rsidR="00237BA2" w:rsidRPr="00646DD7" w:rsidRDefault="00237BA2" w:rsidP="00237BA2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确认支付信息无误后，请点击</w:t>
      </w:r>
      <w:r w:rsidRPr="00646DD7">
        <w:rPr>
          <w:rFonts w:ascii="Times New Roman" w:eastAsia="宋体" w:hAnsi="Times New Roman" w:cs="Times New Roman"/>
          <w:sz w:val="28"/>
          <w:szCs w:val="28"/>
        </w:rPr>
        <w:t>“check and pay”</w:t>
      </w:r>
      <w:r w:rsidRPr="00646DD7">
        <w:rPr>
          <w:rFonts w:ascii="Times New Roman" w:eastAsia="宋体" w:hAnsi="Times New Roman" w:cs="Times New Roman"/>
          <w:sz w:val="28"/>
          <w:szCs w:val="28"/>
        </w:rPr>
        <w:t>。</w:t>
      </w:r>
    </w:p>
    <w:p w14:paraId="130625C5" w14:textId="77777777" w:rsidR="00237BA2" w:rsidRPr="00646DD7" w:rsidRDefault="00237BA2" w:rsidP="00237BA2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lastRenderedPageBreak/>
        <w:t>第五步</w:t>
      </w:r>
      <w:r w:rsidRPr="00646DD7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3565FAA6" wp14:editId="244D8BFF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5274310" cy="3237230"/>
            <wp:effectExtent l="0" t="0" r="2540" b="1270"/>
            <wp:wrapTight wrapText="bothSides">
              <wp:wrapPolygon edited="0">
                <wp:start x="0" y="0"/>
                <wp:lineTo x="0" y="21481"/>
                <wp:lineTo x="21532" y="21481"/>
                <wp:lineTo x="21532" y="0"/>
                <wp:lineTo x="0" y="0"/>
              </wp:wrapPolygon>
            </wp:wrapTight>
            <wp:docPr id="435956284" name="图片 43595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 </w:t>
      </w:r>
      <w:r w:rsidRPr="00646DD7">
        <w:rPr>
          <w:rFonts w:ascii="Times New Roman" w:eastAsia="宋体" w:hAnsi="Times New Roman" w:cs="Times New Roman"/>
          <w:sz w:val="28"/>
          <w:szCs w:val="28"/>
        </w:rPr>
        <w:t>选择支付方式</w:t>
      </w:r>
    </w:p>
    <w:p w14:paraId="6DE3A53F" w14:textId="77777777" w:rsidR="00237BA2" w:rsidRPr="00646DD7" w:rsidRDefault="00237BA2" w:rsidP="00237BA2">
      <w:pPr>
        <w:widowControl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中国境内可选择微信、支付宝、银联三种支付方式。中国境外请选择</w:t>
      </w:r>
      <w:r w:rsidRPr="00646DD7">
        <w:rPr>
          <w:rFonts w:ascii="Times New Roman" w:eastAsia="宋体" w:hAnsi="Times New Roman" w:cs="Times New Roman"/>
          <w:sz w:val="28"/>
          <w:szCs w:val="28"/>
        </w:rPr>
        <w:t>“master card”</w:t>
      </w:r>
      <w:r w:rsidRPr="00646DD7">
        <w:rPr>
          <w:rFonts w:ascii="Times New Roman" w:eastAsia="宋体" w:hAnsi="Times New Roman" w:cs="Times New Roman"/>
          <w:sz w:val="28"/>
          <w:szCs w:val="28"/>
        </w:rPr>
        <w:t>方式进行支付，您需额外支付约</w:t>
      </w:r>
      <w:r w:rsidRPr="00646DD7">
        <w:rPr>
          <w:rFonts w:ascii="Times New Roman" w:eastAsia="宋体" w:hAnsi="Times New Roman" w:cs="Times New Roman"/>
          <w:sz w:val="28"/>
          <w:szCs w:val="28"/>
        </w:rPr>
        <w:t>2.5%</w:t>
      </w:r>
      <w:r w:rsidRPr="00646DD7">
        <w:rPr>
          <w:rFonts w:ascii="Times New Roman" w:eastAsia="宋体" w:hAnsi="Times New Roman" w:cs="Times New Roman"/>
          <w:sz w:val="28"/>
          <w:szCs w:val="28"/>
        </w:rPr>
        <w:t>的综合服务费（此费用由万事达</w:t>
      </w:r>
      <w:proofErr w:type="gramStart"/>
      <w:r w:rsidRPr="00646DD7">
        <w:rPr>
          <w:rFonts w:ascii="Times New Roman" w:eastAsia="宋体" w:hAnsi="Times New Roman" w:cs="Times New Roman"/>
          <w:sz w:val="28"/>
          <w:szCs w:val="28"/>
        </w:rPr>
        <w:t>卡组织</w:t>
      </w:r>
      <w:proofErr w:type="gramEnd"/>
      <w:r w:rsidRPr="00646DD7">
        <w:rPr>
          <w:rFonts w:ascii="Times New Roman" w:eastAsia="宋体" w:hAnsi="Times New Roman" w:cs="Times New Roman"/>
          <w:sz w:val="28"/>
          <w:szCs w:val="28"/>
        </w:rPr>
        <w:t>收取）。</w:t>
      </w:r>
    </w:p>
    <w:p w14:paraId="514741F2" w14:textId="77777777" w:rsidR="00237BA2" w:rsidRPr="00646DD7" w:rsidRDefault="00237BA2" w:rsidP="00237BA2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</w:p>
    <w:p w14:paraId="35B9B5A9" w14:textId="77777777" w:rsidR="00237BA2" w:rsidRPr="00646DD7" w:rsidRDefault="00237BA2" w:rsidP="00237BA2">
      <w:pPr>
        <w:widowControl/>
        <w:ind w:firstLine="42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支付界面支持中英双语，请点击右上</w:t>
      </w:r>
      <w:r w:rsidRPr="00646DD7">
        <w:rPr>
          <w:rFonts w:ascii="Times New Roman" w:eastAsia="宋体" w:hAnsi="Times New Roman" w:cs="Times New Roman"/>
          <w:sz w:val="28"/>
          <w:szCs w:val="28"/>
        </w:rPr>
        <w:t>“</w:t>
      </w:r>
      <w:r w:rsidRPr="00646DD7">
        <w:rPr>
          <w:rFonts w:ascii="Times New Roman" w:eastAsia="宋体" w:hAnsi="Times New Roman" w:cs="Times New Roman"/>
          <w:sz w:val="28"/>
          <w:szCs w:val="28"/>
        </w:rPr>
        <w:t>简体中文</w:t>
      </w:r>
      <w:r w:rsidRPr="00646DD7">
        <w:rPr>
          <w:rFonts w:ascii="Times New Roman" w:eastAsia="宋体" w:hAnsi="Times New Roman" w:cs="Times New Roman"/>
          <w:sz w:val="28"/>
          <w:szCs w:val="28"/>
        </w:rPr>
        <w:t>|English”</w:t>
      </w:r>
      <w:r w:rsidRPr="00646DD7">
        <w:rPr>
          <w:rFonts w:ascii="Times New Roman" w:eastAsia="宋体" w:hAnsi="Times New Roman" w:cs="Times New Roman"/>
          <w:sz w:val="28"/>
          <w:szCs w:val="28"/>
        </w:rPr>
        <w:t>切换语言。</w:t>
      </w:r>
    </w:p>
    <w:p w14:paraId="307AD895" w14:textId="77777777" w:rsidR="00237BA2" w:rsidRPr="00646DD7" w:rsidRDefault="00237BA2" w:rsidP="00237BA2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00795F" wp14:editId="033D1326">
            <wp:extent cx="5274310" cy="3094355"/>
            <wp:effectExtent l="0" t="0" r="2540" b="0"/>
            <wp:docPr id="1983416834" name="图片 198341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8AD7" w14:textId="77777777" w:rsidR="00237BA2" w:rsidRPr="00646DD7" w:rsidRDefault="00237BA2" w:rsidP="00237BA2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第六步：</w:t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646DD7">
        <w:rPr>
          <w:rFonts w:ascii="Times New Roman" w:eastAsia="宋体" w:hAnsi="Times New Roman" w:cs="Times New Roman"/>
          <w:sz w:val="28"/>
          <w:szCs w:val="28"/>
        </w:rPr>
        <w:t>万事达通道支付</w:t>
      </w:r>
    </w:p>
    <w:p w14:paraId="15825B96" w14:textId="77777777" w:rsidR="00237BA2" w:rsidRPr="00646DD7" w:rsidRDefault="00237BA2" w:rsidP="00237BA2">
      <w:pPr>
        <w:widowControl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如选择万事达通道进行支付，请按支付界面提示，输入</w:t>
      </w:r>
      <w:proofErr w:type="gramStart"/>
      <w:r w:rsidRPr="00646DD7">
        <w:rPr>
          <w:rFonts w:ascii="Times New Roman" w:eastAsia="宋体" w:hAnsi="Times New Roman" w:cs="Times New Roman"/>
          <w:sz w:val="28"/>
          <w:szCs w:val="28"/>
        </w:rPr>
        <w:t>缴费卡</w:t>
      </w:r>
      <w:proofErr w:type="gramEnd"/>
      <w:r w:rsidRPr="00646DD7">
        <w:rPr>
          <w:rFonts w:ascii="Times New Roman" w:eastAsia="宋体" w:hAnsi="Times New Roman" w:cs="Times New Roman"/>
          <w:sz w:val="28"/>
          <w:szCs w:val="28"/>
        </w:rPr>
        <w:t>信息，点击下方</w:t>
      </w:r>
      <w:r w:rsidRPr="00646DD7">
        <w:rPr>
          <w:rFonts w:ascii="Times New Roman" w:eastAsia="宋体" w:hAnsi="Times New Roman" w:cs="Times New Roman"/>
          <w:sz w:val="28"/>
          <w:szCs w:val="28"/>
        </w:rPr>
        <w:t>“</w:t>
      </w:r>
      <w:r w:rsidRPr="00646DD7">
        <w:rPr>
          <w:rFonts w:ascii="Times New Roman" w:eastAsia="宋体" w:hAnsi="Times New Roman" w:cs="Times New Roman"/>
          <w:sz w:val="28"/>
          <w:szCs w:val="28"/>
        </w:rPr>
        <w:t>立即付款</w:t>
      </w:r>
      <w:r w:rsidRPr="00646DD7">
        <w:rPr>
          <w:rFonts w:ascii="Times New Roman" w:eastAsia="宋体" w:hAnsi="Times New Roman" w:cs="Times New Roman"/>
          <w:sz w:val="28"/>
          <w:szCs w:val="28"/>
        </w:rPr>
        <w:t>”</w:t>
      </w:r>
      <w:r w:rsidRPr="00646DD7">
        <w:rPr>
          <w:rFonts w:ascii="Times New Roman" w:eastAsia="宋体" w:hAnsi="Times New Roman" w:cs="Times New Roman"/>
          <w:sz w:val="28"/>
          <w:szCs w:val="28"/>
        </w:rPr>
        <w:t>，完成支付。</w:t>
      </w:r>
    </w:p>
    <w:p w14:paraId="4500382C" w14:textId="77777777" w:rsidR="00237BA2" w:rsidRPr="00646DD7" w:rsidRDefault="00237BA2" w:rsidP="00237BA2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59143FEB" wp14:editId="78E4ED2B">
            <wp:simplePos x="0" y="0"/>
            <wp:positionH relativeFrom="column">
              <wp:posOffset>41189</wp:posOffset>
            </wp:positionH>
            <wp:positionV relativeFrom="paragraph">
              <wp:posOffset>525934</wp:posOffset>
            </wp:positionV>
            <wp:extent cx="5274310" cy="4453255"/>
            <wp:effectExtent l="0" t="0" r="2540" b="4445"/>
            <wp:wrapTight wrapText="bothSides">
              <wp:wrapPolygon edited="0">
                <wp:start x="0" y="0"/>
                <wp:lineTo x="0" y="21529"/>
                <wp:lineTo x="21532" y="21529"/>
                <wp:lineTo x="21532" y="0"/>
                <wp:lineTo x="0" y="0"/>
              </wp:wrapPolygon>
            </wp:wrapTight>
            <wp:docPr id="368135349" name="图片 36813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6DD7">
        <w:rPr>
          <w:rFonts w:ascii="Times New Roman" w:eastAsia="宋体" w:hAnsi="Times New Roman" w:cs="Times New Roman"/>
          <w:sz w:val="28"/>
          <w:szCs w:val="28"/>
        </w:rPr>
        <w:br w:type="page"/>
      </w:r>
    </w:p>
    <w:p w14:paraId="3477D00B" w14:textId="77777777" w:rsidR="00237BA2" w:rsidRPr="00646DD7" w:rsidRDefault="00237BA2" w:rsidP="00237BA2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lastRenderedPageBreak/>
        <w:t>第七步：</w:t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646DD7">
        <w:rPr>
          <w:rFonts w:ascii="Times New Roman" w:eastAsia="宋体" w:hAnsi="Times New Roman" w:cs="Times New Roman"/>
          <w:sz w:val="28"/>
          <w:szCs w:val="28"/>
        </w:rPr>
        <w:t>交易成功</w:t>
      </w:r>
    </w:p>
    <w:p w14:paraId="73750A96" w14:textId="77777777" w:rsidR="00237BA2" w:rsidRPr="00646DD7" w:rsidRDefault="00237BA2" w:rsidP="00237BA2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付款成功后，系统会跳转到支付成功界面。</w:t>
      </w:r>
    </w:p>
    <w:p w14:paraId="6C241F77" w14:textId="77777777" w:rsidR="00237BA2" w:rsidRPr="00646DD7" w:rsidRDefault="00237BA2" w:rsidP="00237BA2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16B7074" wp14:editId="11C5BFED">
            <wp:simplePos x="0" y="0"/>
            <wp:positionH relativeFrom="column">
              <wp:posOffset>-30772</wp:posOffset>
            </wp:positionH>
            <wp:positionV relativeFrom="paragraph">
              <wp:posOffset>345937</wp:posOffset>
            </wp:positionV>
            <wp:extent cx="5565154" cy="2792627"/>
            <wp:effectExtent l="19050" t="19050" r="16510" b="27305"/>
            <wp:wrapTight wrapText="bothSides">
              <wp:wrapPolygon edited="0">
                <wp:start x="-74" y="-147"/>
                <wp:lineTo x="-74" y="21664"/>
                <wp:lineTo x="21590" y="21664"/>
                <wp:lineTo x="21590" y="-147"/>
                <wp:lineTo x="-74" y="-147"/>
              </wp:wrapPolygon>
            </wp:wrapTight>
            <wp:docPr id="1001302537" name="图片 100130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54" cy="2792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0D8058D" w14:textId="77777777" w:rsidR="00237BA2" w:rsidRPr="00646DD7" w:rsidRDefault="00237BA2" w:rsidP="00237BA2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</w:p>
    <w:p w14:paraId="3A59CCA9" w14:textId="77777777" w:rsidR="00237BA2" w:rsidRPr="00646DD7" w:rsidRDefault="00237BA2" w:rsidP="00237BA2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第八步：交易记录查询</w:t>
      </w:r>
    </w:p>
    <w:p w14:paraId="220D5274" w14:textId="77777777" w:rsidR="00237BA2" w:rsidRPr="00646DD7" w:rsidRDefault="00237BA2" w:rsidP="00237BA2">
      <w:pPr>
        <w:widowControl/>
        <w:ind w:firstLineChars="300" w:firstLine="84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A6099E6" wp14:editId="16FCF7BE">
            <wp:simplePos x="0" y="0"/>
            <wp:positionH relativeFrom="column">
              <wp:posOffset>-17892</wp:posOffset>
            </wp:positionH>
            <wp:positionV relativeFrom="paragraph">
              <wp:posOffset>963044</wp:posOffset>
            </wp:positionV>
            <wp:extent cx="5627370" cy="3129915"/>
            <wp:effectExtent l="0" t="0" r="0" b="0"/>
            <wp:wrapTight wrapText="bothSides">
              <wp:wrapPolygon edited="0">
                <wp:start x="0" y="0"/>
                <wp:lineTo x="0" y="21429"/>
                <wp:lineTo x="21498" y="21429"/>
                <wp:lineTo x="21498" y="0"/>
                <wp:lineTo x="0" y="0"/>
              </wp:wrapPolygon>
            </wp:wrapTight>
            <wp:docPr id="913944759" name="图片 91394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6DD7">
        <w:rPr>
          <w:rFonts w:ascii="Times New Roman" w:eastAsia="宋体" w:hAnsi="Times New Roman" w:cs="Times New Roman"/>
          <w:sz w:val="28"/>
          <w:szCs w:val="28"/>
        </w:rPr>
        <w:t>支付完成后，请点击</w:t>
      </w:r>
      <w:r w:rsidRPr="00646DD7">
        <w:rPr>
          <w:rFonts w:ascii="Times New Roman" w:eastAsia="宋体" w:hAnsi="Times New Roman" w:cs="Times New Roman"/>
          <w:sz w:val="28"/>
          <w:szCs w:val="28"/>
        </w:rPr>
        <w:t>“</w:t>
      </w:r>
      <w:r w:rsidRPr="00646DD7">
        <w:rPr>
          <w:rFonts w:ascii="Times New Roman" w:eastAsia="宋体" w:hAnsi="Times New Roman" w:cs="Times New Roman"/>
          <w:sz w:val="28"/>
          <w:szCs w:val="28"/>
        </w:rPr>
        <w:t>国际学生在线服务系统</w:t>
      </w:r>
      <w:r w:rsidRPr="00646DD7">
        <w:rPr>
          <w:rFonts w:ascii="Times New Roman" w:eastAsia="宋体" w:hAnsi="Times New Roman" w:cs="Times New Roman"/>
          <w:sz w:val="28"/>
          <w:szCs w:val="28"/>
        </w:rPr>
        <w:t>”</w:t>
      </w:r>
      <w:r w:rsidRPr="00646DD7">
        <w:rPr>
          <w:rFonts w:ascii="Times New Roman" w:eastAsia="宋体" w:hAnsi="Times New Roman" w:cs="Times New Roman"/>
          <w:sz w:val="28"/>
          <w:szCs w:val="28"/>
        </w:rPr>
        <w:t>网站首页</w:t>
      </w:r>
      <w:r w:rsidRPr="00646DD7">
        <w:rPr>
          <w:rFonts w:ascii="Times New Roman" w:eastAsia="宋体" w:hAnsi="Times New Roman" w:cs="Times New Roman"/>
          <w:sz w:val="28"/>
          <w:szCs w:val="28"/>
        </w:rPr>
        <w:t>“ONLINE PAYMENT”</w:t>
      </w:r>
      <w:r w:rsidRPr="00646DD7">
        <w:rPr>
          <w:rFonts w:ascii="Times New Roman" w:eastAsia="宋体" w:hAnsi="Times New Roman" w:cs="Times New Roman"/>
          <w:sz w:val="28"/>
          <w:szCs w:val="28"/>
        </w:rPr>
        <w:t>，查看交易记录。</w:t>
      </w:r>
    </w:p>
    <w:p w14:paraId="7420E48F" w14:textId="77777777" w:rsidR="00237BA2" w:rsidRPr="00646DD7" w:rsidRDefault="00237BA2" w:rsidP="00237BA2">
      <w:pPr>
        <w:widowControl/>
        <w:ind w:firstLineChars="100" w:firstLine="28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01B8F477" wp14:editId="2F8734CD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6245860" cy="2602230"/>
            <wp:effectExtent l="0" t="0" r="2540" b="7620"/>
            <wp:wrapTight wrapText="bothSides">
              <wp:wrapPolygon edited="0">
                <wp:start x="0" y="0"/>
                <wp:lineTo x="0" y="21505"/>
                <wp:lineTo x="21543" y="21505"/>
                <wp:lineTo x="21543" y="0"/>
                <wp:lineTo x="0" y="0"/>
              </wp:wrapPolygon>
            </wp:wrapTight>
            <wp:docPr id="1426395033" name="图片 142639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6DD7">
        <w:rPr>
          <w:rFonts w:ascii="Times New Roman" w:eastAsia="宋体" w:hAnsi="Times New Roman" w:cs="Times New Roman"/>
          <w:sz w:val="28"/>
          <w:szCs w:val="28"/>
        </w:rPr>
        <w:t xml:space="preserve">    </w:t>
      </w:r>
    </w:p>
    <w:p w14:paraId="2CED3989" w14:textId="77777777" w:rsidR="00237BA2" w:rsidRPr="00646DD7" w:rsidRDefault="00237BA2" w:rsidP="00237BA2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>帮助：</w:t>
      </w:r>
    </w:p>
    <w:p w14:paraId="23C512B7" w14:textId="77777777" w:rsidR="00237BA2" w:rsidRPr="00646DD7" w:rsidRDefault="00237BA2" w:rsidP="00237BA2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646DD7">
        <w:rPr>
          <w:rFonts w:ascii="Times New Roman" w:eastAsia="宋体" w:hAnsi="Times New Roman" w:cs="Times New Roman"/>
          <w:sz w:val="28"/>
          <w:szCs w:val="28"/>
        </w:rPr>
        <w:tab/>
      </w:r>
      <w:r w:rsidRPr="00646DD7">
        <w:rPr>
          <w:rFonts w:ascii="Times New Roman" w:eastAsia="宋体" w:hAnsi="Times New Roman" w:cs="Times New Roman"/>
          <w:sz w:val="28"/>
          <w:szCs w:val="28"/>
        </w:rPr>
        <w:t>如您在缴费过程中遇到问题，请直接致电</w:t>
      </w:r>
      <w:r w:rsidRPr="00646DD7">
        <w:rPr>
          <w:rFonts w:ascii="Times New Roman" w:eastAsia="宋体" w:hAnsi="Times New Roman" w:cs="Times New Roman"/>
          <w:sz w:val="28"/>
          <w:szCs w:val="28"/>
        </w:rPr>
        <w:t>027-68752495</w:t>
      </w:r>
      <w:r w:rsidRPr="00646DD7">
        <w:rPr>
          <w:rFonts w:ascii="Times New Roman" w:eastAsia="宋体" w:hAnsi="Times New Roman" w:cs="Times New Roman"/>
          <w:sz w:val="28"/>
          <w:szCs w:val="28"/>
        </w:rPr>
        <w:t>。</w:t>
      </w:r>
    </w:p>
    <w:p w14:paraId="058A76A2" w14:textId="63C34812" w:rsidR="00C7043E" w:rsidRPr="00646DD7" w:rsidRDefault="00C7043E" w:rsidP="00C7043E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bookmarkStart w:id="0" w:name="_GoBack"/>
      <w:bookmarkEnd w:id="0"/>
    </w:p>
    <w:sectPr w:rsidR="00C7043E" w:rsidRPr="00646DD7" w:rsidSect="00AD1745">
      <w:pgSz w:w="11906" w:h="16838"/>
      <w:pgMar w:top="1440" w:right="1800" w:bottom="993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F7FB9"/>
    <w:multiLevelType w:val="hybridMultilevel"/>
    <w:tmpl w:val="00029426"/>
    <w:lvl w:ilvl="0" w:tplc="EF66A3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383497FC" w:tentative="1">
      <w:start w:val="1"/>
      <w:numFmt w:val="lowerLetter"/>
      <w:lvlText w:val="%2)"/>
      <w:lvlJc w:val="left"/>
      <w:pPr>
        <w:ind w:left="840" w:hanging="420"/>
      </w:pPr>
    </w:lvl>
    <w:lvl w:ilvl="2" w:tplc="301C2376" w:tentative="1">
      <w:start w:val="1"/>
      <w:numFmt w:val="lowerRoman"/>
      <w:lvlText w:val="%3."/>
      <w:lvlJc w:val="right"/>
      <w:pPr>
        <w:ind w:left="1260" w:hanging="420"/>
      </w:pPr>
    </w:lvl>
    <w:lvl w:ilvl="3" w:tplc="E466E356" w:tentative="1">
      <w:start w:val="1"/>
      <w:numFmt w:val="decimal"/>
      <w:lvlText w:val="%4."/>
      <w:lvlJc w:val="left"/>
      <w:pPr>
        <w:ind w:left="1680" w:hanging="420"/>
      </w:pPr>
    </w:lvl>
    <w:lvl w:ilvl="4" w:tplc="10387384" w:tentative="1">
      <w:start w:val="1"/>
      <w:numFmt w:val="lowerLetter"/>
      <w:lvlText w:val="%5)"/>
      <w:lvlJc w:val="left"/>
      <w:pPr>
        <w:ind w:left="2100" w:hanging="420"/>
      </w:pPr>
    </w:lvl>
    <w:lvl w:ilvl="5" w:tplc="03CAAB1C" w:tentative="1">
      <w:start w:val="1"/>
      <w:numFmt w:val="lowerRoman"/>
      <w:lvlText w:val="%6."/>
      <w:lvlJc w:val="right"/>
      <w:pPr>
        <w:ind w:left="2520" w:hanging="420"/>
      </w:pPr>
    </w:lvl>
    <w:lvl w:ilvl="6" w:tplc="CF7EB658" w:tentative="1">
      <w:start w:val="1"/>
      <w:numFmt w:val="decimal"/>
      <w:lvlText w:val="%7."/>
      <w:lvlJc w:val="left"/>
      <w:pPr>
        <w:ind w:left="2940" w:hanging="420"/>
      </w:pPr>
    </w:lvl>
    <w:lvl w:ilvl="7" w:tplc="FBB2720E" w:tentative="1">
      <w:start w:val="1"/>
      <w:numFmt w:val="lowerLetter"/>
      <w:lvlText w:val="%8)"/>
      <w:lvlJc w:val="left"/>
      <w:pPr>
        <w:ind w:left="3360" w:hanging="420"/>
      </w:pPr>
    </w:lvl>
    <w:lvl w:ilvl="8" w:tplc="199499A2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47F"/>
    <w:rsid w:val="00007122"/>
    <w:rsid w:val="00081AF7"/>
    <w:rsid w:val="000C1C11"/>
    <w:rsid w:val="000D648A"/>
    <w:rsid w:val="0011253C"/>
    <w:rsid w:val="00116CD5"/>
    <w:rsid w:val="001205C4"/>
    <w:rsid w:val="00135B25"/>
    <w:rsid w:val="0016621C"/>
    <w:rsid w:val="00237BA2"/>
    <w:rsid w:val="002415E2"/>
    <w:rsid w:val="00246599"/>
    <w:rsid w:val="002D4BFB"/>
    <w:rsid w:val="00306A9D"/>
    <w:rsid w:val="003349EF"/>
    <w:rsid w:val="003C149E"/>
    <w:rsid w:val="003C1D5F"/>
    <w:rsid w:val="003C7800"/>
    <w:rsid w:val="004172CA"/>
    <w:rsid w:val="00450F0D"/>
    <w:rsid w:val="00484AD7"/>
    <w:rsid w:val="00495DEE"/>
    <w:rsid w:val="00571FEC"/>
    <w:rsid w:val="005A1727"/>
    <w:rsid w:val="005A7F47"/>
    <w:rsid w:val="00646DD7"/>
    <w:rsid w:val="006B7653"/>
    <w:rsid w:val="0072441B"/>
    <w:rsid w:val="0072545C"/>
    <w:rsid w:val="00790BF2"/>
    <w:rsid w:val="007A75D0"/>
    <w:rsid w:val="007E0306"/>
    <w:rsid w:val="007F09B2"/>
    <w:rsid w:val="008C628F"/>
    <w:rsid w:val="008D1237"/>
    <w:rsid w:val="008F798D"/>
    <w:rsid w:val="009406D0"/>
    <w:rsid w:val="00A12974"/>
    <w:rsid w:val="00AD1745"/>
    <w:rsid w:val="00B7228D"/>
    <w:rsid w:val="00B944D8"/>
    <w:rsid w:val="00BC53FB"/>
    <w:rsid w:val="00C62881"/>
    <w:rsid w:val="00C7043E"/>
    <w:rsid w:val="00C706A5"/>
    <w:rsid w:val="00D22EF4"/>
    <w:rsid w:val="00D3297B"/>
    <w:rsid w:val="00D809A1"/>
    <w:rsid w:val="00D90F29"/>
    <w:rsid w:val="00E1247F"/>
    <w:rsid w:val="00EC22DB"/>
    <w:rsid w:val="00ED563B"/>
    <w:rsid w:val="00F72D08"/>
    <w:rsid w:val="00FC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91530"/>
  <w15:docId w15:val="{9A13582E-DB68-492D-A64E-B10F4279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2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3F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C53FB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C53F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495D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95DE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95D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95DEE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0C1C11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C1C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hu.17gz.org/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://fses-admin.whu.edu.cn/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fses-admin.whu.edu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484</Words>
  <Characters>2763</Characters>
  <Application>Microsoft Office Word</Application>
  <DocSecurity>0</DocSecurity>
  <Lines>23</Lines>
  <Paragraphs>6</Paragraphs>
  <ScaleCrop>false</ScaleCrop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liyi cheng</dc:creator>
  <cp:lastModifiedBy>Administrator</cp:lastModifiedBy>
  <cp:revision>14</cp:revision>
  <dcterms:created xsi:type="dcterms:W3CDTF">2023-04-20T07:10:00Z</dcterms:created>
  <dcterms:modified xsi:type="dcterms:W3CDTF">2023-07-10T03:38:00Z</dcterms:modified>
</cp:coreProperties>
</file>